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D9B" w:rsidRDefault="004B4D9B">
      <w:r>
        <w:t xml:space="preserve"> </w:t>
      </w:r>
    </w:p>
    <w:sdt>
      <w:sdtPr>
        <w:id w:val="-2105791977"/>
        <w:docPartObj>
          <w:docPartGallery w:val="Cover Pages"/>
          <w:docPartUnique/>
        </w:docPartObj>
      </w:sdtPr>
      <w:sdtEndPr>
        <w:rPr>
          <w:rFonts w:eastAsia="Times New Roman"/>
          <w:b w:val="0"/>
          <w:color w:val="FF0000"/>
          <w:sz w:val="96"/>
          <w:szCs w:val="96"/>
          <w:lang w:val="en-AU" w:eastAsia="en-AU"/>
        </w:rPr>
      </w:sdtEndPr>
      <w:sdtContent>
        <w:p w:rsidR="00A50F67" w:rsidRDefault="00A50F67">
          <w:r>
            <w:rPr>
              <w:noProof/>
              <w:lang w:eastAsia="en-NZ"/>
            </w:rPr>
            <mc:AlternateContent>
              <mc:Choice Requires="wpg">
                <w:drawing>
                  <wp:anchor distT="0" distB="0" distL="114300" distR="114300" simplePos="0" relativeHeight="251724800" behindDoc="0" locked="0" layoutInCell="0" allowOverlap="1" wp14:anchorId="717D7942" wp14:editId="75A1C159">
                    <wp:simplePos x="0" y="0"/>
                    <wp:positionH relativeFrom="page">
                      <wp:align>right</wp:align>
                    </wp:positionH>
                    <wp:positionV relativeFrom="page">
                      <wp:align>top</wp:align>
                    </wp:positionV>
                    <wp:extent cx="3099435" cy="10058400"/>
                    <wp:effectExtent l="0" t="0" r="5715" b="254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val="0"/>
                                      <w:bCs/>
                                      <w:color w:val="FFFFFF" w:themeColor="background1"/>
                                      <w:sz w:val="96"/>
                                      <w:szCs w:val="96"/>
                                    </w:rPr>
                                    <w:alias w:val="Year"/>
                                    <w:id w:val="-43096434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1F06EF" w:rsidRDefault="001F06EF">
                                      <w:pPr>
                                        <w:pStyle w:val="NoSpacing"/>
                                        <w:rPr>
                                          <w:rFonts w:asciiTheme="majorHAnsi" w:eastAsiaTheme="majorEastAsia" w:hAnsiTheme="majorHAnsi" w:cstheme="majorBidi"/>
                                          <w:b w:val="0"/>
                                          <w:bCs/>
                                          <w:color w:val="FFFFFF" w:themeColor="background1"/>
                                          <w:sz w:val="96"/>
                                          <w:szCs w:val="96"/>
                                        </w:rPr>
                                      </w:pPr>
                                      <w:r>
                                        <w:rPr>
                                          <w:rFonts w:asciiTheme="majorHAnsi" w:eastAsiaTheme="majorEastAsia" w:hAnsiTheme="majorHAnsi" w:cstheme="majorBidi"/>
                                          <w:b w:val="0"/>
                                          <w:bCs/>
                                          <w:color w:val="FFFFFF" w:themeColor="background1"/>
                                          <w:sz w:val="96"/>
                                          <w:szCs w:val="96"/>
                                        </w:rPr>
                                        <w:t>2014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2.85pt;margin-top:0;width:244.05pt;height:11in;z-index:251724800;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val="0"/>
                                <w:bCs/>
                                <w:color w:val="FFFFFF" w:themeColor="background1"/>
                                <w:sz w:val="96"/>
                                <w:szCs w:val="96"/>
                              </w:rPr>
                              <w:alias w:val="Year"/>
                              <w:id w:val="-430964349"/>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rsidR="001F06EF" w:rsidRDefault="001F06EF">
                                <w:pPr>
                                  <w:pStyle w:val="NoSpacing"/>
                                  <w:rPr>
                                    <w:rFonts w:asciiTheme="majorHAnsi" w:eastAsiaTheme="majorEastAsia" w:hAnsiTheme="majorHAnsi" w:cstheme="majorBidi"/>
                                    <w:b w:val="0"/>
                                    <w:bCs/>
                                    <w:color w:val="FFFFFF" w:themeColor="background1"/>
                                    <w:sz w:val="96"/>
                                    <w:szCs w:val="96"/>
                                  </w:rPr>
                                </w:pPr>
                                <w:r>
                                  <w:rPr>
                                    <w:rFonts w:asciiTheme="majorHAnsi" w:eastAsiaTheme="majorEastAsia" w:hAnsiTheme="majorHAnsi" w:cstheme="majorBidi"/>
                                    <w:b w:val="0"/>
                                    <w:bCs/>
                                    <w:color w:val="FFFFFF" w:themeColor="background1"/>
                                    <w:sz w:val="96"/>
                                    <w:szCs w:val="96"/>
                                  </w:rPr>
                                  <w:t>2014</w:t>
                                </w:r>
                              </w:p>
                            </w:sdtContent>
                          </w:sdt>
                        </w:txbxContent>
                      </v:textbox>
                    </v:rect>
                    <w10:wrap anchorx="page" anchory="page"/>
                  </v:group>
                </w:pict>
              </mc:Fallback>
            </mc:AlternateContent>
          </w:r>
        </w:p>
        <w:p w:rsidR="00A50F67" w:rsidRDefault="008009A7" w:rsidP="00E16D84">
          <w:pPr>
            <w:rPr>
              <w:rFonts w:eastAsia="Times New Roman"/>
              <w:b w:val="0"/>
              <w:color w:val="FF0000"/>
              <w:sz w:val="96"/>
              <w:szCs w:val="96"/>
              <w:lang w:val="en-AU" w:eastAsia="en-AU"/>
            </w:rPr>
          </w:pPr>
          <w:r>
            <w:rPr>
              <w:noProof/>
              <w:lang w:eastAsia="en-NZ"/>
            </w:rPr>
            <mc:AlternateContent>
              <mc:Choice Requires="wps">
                <w:drawing>
                  <wp:anchor distT="0" distB="0" distL="114300" distR="114300" simplePos="0" relativeHeight="251726848" behindDoc="0" locked="0" layoutInCell="0" allowOverlap="1" wp14:anchorId="126A12C9" wp14:editId="0A5F5202">
                    <wp:simplePos x="0" y="0"/>
                    <wp:positionH relativeFrom="page">
                      <wp:align>left</wp:align>
                    </wp:positionH>
                    <wp:positionV relativeFrom="page">
                      <wp:posOffset>1725858</wp:posOffset>
                    </wp:positionV>
                    <wp:extent cx="9532189" cy="1268083"/>
                    <wp:effectExtent l="0" t="0" r="12065"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985" cy="1268083"/>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329322962"/>
                                  <w:dataBinding w:prefixMappings="xmlns:ns0='http://schemas.openxmlformats.org/package/2006/metadata/core-properties' xmlns:ns1='http://purl.org/dc/elements/1.1/'" w:xpath="/ns0:coreProperties[1]/ns1:title[1]" w:storeItemID="{6C3C8BC8-F283-45AE-878A-BAB7291924A1}"/>
                                  <w:text/>
                                </w:sdtPr>
                                <w:sdtEndPr/>
                                <w:sdtContent>
                                  <w:p w:rsidR="001F06EF" w:rsidRDefault="001F06EF" w:rsidP="005A1810">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Te Totara Primary School Charter</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margin-left:0;margin-top:135.9pt;width:750.55pt;height:99.85pt;z-index:2517268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329322962"/>
                            <w:dataBinding w:prefixMappings="xmlns:ns0='http://schemas.openxmlformats.org/package/2006/metadata/core-properties' xmlns:ns1='http://purl.org/dc/elements/1.1/'" w:xpath="/ns0:coreProperties[1]/ns1:title[1]" w:storeItemID="{6C3C8BC8-F283-45AE-878A-BAB7291924A1}"/>
                            <w:text/>
                          </w:sdtPr>
                          <w:sdtContent>
                            <w:p w:rsidR="001F06EF" w:rsidRDefault="001F06EF" w:rsidP="005A1810">
                              <w:pPr>
                                <w:pStyle w:val="NoSpacing"/>
                                <w:jc w:val="center"/>
                                <w:rPr>
                                  <w:rFonts w:asciiTheme="majorHAnsi" w:eastAsiaTheme="majorEastAsia" w:hAnsiTheme="majorHAnsi" w:cstheme="majorBidi"/>
                                  <w:color w:val="FFFFFF" w:themeColor="background1"/>
                                  <w:sz w:val="72"/>
                                  <w:szCs w:val="72"/>
                                </w:rPr>
                              </w:pPr>
                              <w:proofErr w:type="spellStart"/>
                              <w:r>
                                <w:rPr>
                                  <w:rFonts w:asciiTheme="majorHAnsi" w:eastAsiaTheme="majorEastAsia" w:hAnsiTheme="majorHAnsi" w:cstheme="majorBidi"/>
                                  <w:color w:val="FFFFFF" w:themeColor="background1"/>
                                  <w:sz w:val="72"/>
                                  <w:szCs w:val="72"/>
                                </w:rPr>
                                <w:t>Te</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Totara</w:t>
                              </w:r>
                              <w:proofErr w:type="spellEnd"/>
                              <w:r>
                                <w:rPr>
                                  <w:rFonts w:asciiTheme="majorHAnsi" w:eastAsiaTheme="majorEastAsia" w:hAnsiTheme="majorHAnsi" w:cstheme="majorBidi"/>
                                  <w:color w:val="FFFFFF" w:themeColor="background1"/>
                                  <w:sz w:val="72"/>
                                  <w:szCs w:val="72"/>
                                </w:rPr>
                                <w:t xml:space="preserve"> Primary School Charter</w:t>
                              </w:r>
                            </w:p>
                          </w:sdtContent>
                        </w:sdt>
                      </w:txbxContent>
                    </v:textbox>
                    <w10:wrap anchorx="page" anchory="page"/>
                  </v:rect>
                </w:pict>
              </mc:Fallback>
            </mc:AlternateContent>
          </w:r>
          <w:r w:rsidR="00770F47">
            <w:rPr>
              <w:noProof/>
              <w:lang w:eastAsia="en-NZ"/>
            </w:rPr>
            <w:drawing>
              <wp:anchor distT="0" distB="0" distL="114300" distR="114300" simplePos="0" relativeHeight="251727872" behindDoc="1" locked="0" layoutInCell="1" allowOverlap="1" wp14:anchorId="59837495" wp14:editId="231C5EB5">
                <wp:simplePos x="0" y="0"/>
                <wp:positionH relativeFrom="column">
                  <wp:posOffset>2354580</wp:posOffset>
                </wp:positionH>
                <wp:positionV relativeFrom="paragraph">
                  <wp:posOffset>2632710</wp:posOffset>
                </wp:positionV>
                <wp:extent cx="3449955" cy="2781935"/>
                <wp:effectExtent l="0" t="0" r="0" b="0"/>
                <wp:wrapTight wrapText="bothSides">
                  <wp:wrapPolygon edited="0">
                    <wp:start x="0" y="0"/>
                    <wp:lineTo x="0" y="21447"/>
                    <wp:lineTo x="21469" y="21447"/>
                    <wp:lineTo x="21469" y="0"/>
                    <wp:lineTo x="0" y="0"/>
                  </wp:wrapPolygon>
                </wp:wrapTight>
                <wp:docPr id="9" name="Picture 9" descr="final concept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concept with wor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9955" cy="278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E1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82.85pt;margin-top:189.3pt;width:195.6pt;height:276.85pt;z-index:251728896;mso-position-horizontal-relative:text;mso-position-vertical-relative:text" wrapcoords="-51 0 -51 21528 21600 21528 21600 0 -51 0">
                <v:imagedata r:id="rId12" o:title=""/>
                <w10:wrap type="tight"/>
              </v:shape>
              <o:OLEObject Type="Embed" ProgID="AcroExch.Document.7" ShapeID="_x0000_s1030" DrawAspect="Content" ObjectID="_1455104033" r:id="rId13"/>
            </w:pict>
          </w:r>
          <w:r w:rsidR="00A50F67">
            <w:rPr>
              <w:rFonts w:eastAsia="Times New Roman"/>
              <w:b w:val="0"/>
              <w:color w:val="FF0000"/>
              <w:sz w:val="96"/>
              <w:szCs w:val="96"/>
              <w:lang w:val="en-AU" w:eastAsia="en-AU"/>
            </w:rPr>
            <w:br w:type="page"/>
          </w:r>
        </w:p>
      </w:sdtContent>
    </w:sdt>
    <w:p w:rsidR="00B8788B" w:rsidRDefault="00B8788B" w:rsidP="00E16D84">
      <w:pPr>
        <w:rPr>
          <w:b w:val="0"/>
          <w:color w:val="92D050"/>
          <w:sz w:val="28"/>
          <w:szCs w:val="28"/>
        </w:rPr>
      </w:pPr>
    </w:p>
    <w:p w:rsidR="00B8788B" w:rsidRDefault="00B8788B" w:rsidP="00E16D84">
      <w:pPr>
        <w:rPr>
          <w:b w:val="0"/>
          <w:color w:val="92D050"/>
          <w:sz w:val="28"/>
          <w:szCs w:val="28"/>
        </w:rPr>
      </w:pPr>
    </w:p>
    <w:p w:rsidR="00E16D84" w:rsidRPr="00A50F67" w:rsidRDefault="00E16D84" w:rsidP="00E16D84">
      <w:pPr>
        <w:rPr>
          <w:rFonts w:eastAsia="Times New Roman"/>
          <w:b w:val="0"/>
          <w:color w:val="FF0000"/>
          <w:sz w:val="96"/>
          <w:szCs w:val="96"/>
          <w:lang w:val="en-AU" w:eastAsia="en-AU"/>
        </w:rPr>
      </w:pPr>
      <w:r w:rsidRPr="006B5141">
        <w:rPr>
          <w:b w:val="0"/>
          <w:color w:val="92D050"/>
          <w:sz w:val="28"/>
          <w:szCs w:val="28"/>
        </w:rPr>
        <w:t>What is a Charter?</w:t>
      </w:r>
    </w:p>
    <w:p w:rsidR="00E16D84" w:rsidRPr="006B5141" w:rsidRDefault="00E16D84" w:rsidP="00E16D84">
      <w:pPr>
        <w:rPr>
          <w:b w:val="0"/>
          <w:color w:val="FF0000"/>
        </w:rPr>
      </w:pPr>
      <w:r w:rsidRPr="006B5141">
        <w:rPr>
          <w:b w:val="0"/>
          <w:color w:val="FF0000"/>
        </w:rPr>
        <w:t>A charter is an agreement between Te Totara Primary School and the Ministry of Education that sets out the School objectives and aims for the 2013 school year.</w:t>
      </w:r>
    </w:p>
    <w:p w:rsidR="00E16D84" w:rsidRPr="006B5141" w:rsidRDefault="00E16D84" w:rsidP="00E16D84">
      <w:pPr>
        <w:rPr>
          <w:b w:val="0"/>
          <w:color w:val="FF0000"/>
        </w:rPr>
      </w:pPr>
    </w:p>
    <w:p w:rsidR="00E16D84" w:rsidRPr="006B5141" w:rsidRDefault="00E16D84" w:rsidP="00E16D84">
      <w:pPr>
        <w:rPr>
          <w:b w:val="0"/>
          <w:color w:val="FF0000"/>
        </w:rPr>
      </w:pPr>
      <w:r w:rsidRPr="006B5141">
        <w:rPr>
          <w:b w:val="0"/>
          <w:color w:val="FF0000"/>
        </w:rPr>
        <w:t>It contains a Strategic planning section,</w:t>
      </w:r>
      <w:r w:rsidR="00B8788B">
        <w:rPr>
          <w:b w:val="0"/>
          <w:color w:val="FF0000"/>
        </w:rPr>
        <w:t xml:space="preserve"> </w:t>
      </w:r>
      <w:r w:rsidRPr="006B5141">
        <w:rPr>
          <w:b w:val="0"/>
          <w:color w:val="FF0000"/>
        </w:rPr>
        <w:t xml:space="preserve"> Annual plan</w:t>
      </w:r>
      <w:r w:rsidR="001F06EF">
        <w:rPr>
          <w:b w:val="0"/>
          <w:color w:val="FF0000"/>
        </w:rPr>
        <w:t>n</w:t>
      </w:r>
      <w:r w:rsidR="00E71058">
        <w:rPr>
          <w:b w:val="0"/>
          <w:color w:val="FF0000"/>
        </w:rPr>
        <w:t>ing</w:t>
      </w:r>
      <w:r w:rsidRPr="006B5141">
        <w:rPr>
          <w:b w:val="0"/>
          <w:color w:val="FF0000"/>
        </w:rPr>
        <w:t xml:space="preserve"> and targets for student achievement</w:t>
      </w:r>
    </w:p>
    <w:p w:rsidR="00E16D84" w:rsidRDefault="00E16D84" w:rsidP="00E16D84">
      <w:pPr>
        <w:rPr>
          <w:b w:val="0"/>
        </w:rPr>
      </w:pPr>
    </w:p>
    <w:p w:rsidR="00E16D84" w:rsidRPr="006B5141" w:rsidRDefault="00E16D84" w:rsidP="00E16D84">
      <w:pPr>
        <w:rPr>
          <w:b w:val="0"/>
          <w:color w:val="92D050"/>
          <w:sz w:val="28"/>
          <w:szCs w:val="28"/>
        </w:rPr>
      </w:pPr>
      <w:r w:rsidRPr="006B5141">
        <w:rPr>
          <w:b w:val="0"/>
          <w:color w:val="92D050"/>
          <w:sz w:val="28"/>
          <w:szCs w:val="28"/>
        </w:rPr>
        <w:t>About Te Totara Primary School</w:t>
      </w:r>
    </w:p>
    <w:p w:rsidR="00E16D84" w:rsidRDefault="00E16D84" w:rsidP="00E16D84">
      <w:pPr>
        <w:rPr>
          <w:b w:val="0"/>
        </w:rPr>
      </w:pPr>
    </w:p>
    <w:p w:rsidR="00E16D84" w:rsidRPr="006B5141" w:rsidRDefault="00E16D84" w:rsidP="00E16D84">
      <w:pPr>
        <w:pStyle w:val="ListParagraph"/>
        <w:numPr>
          <w:ilvl w:val="0"/>
          <w:numId w:val="19"/>
        </w:numPr>
        <w:rPr>
          <w:b w:val="0"/>
          <w:color w:val="FF0000"/>
        </w:rPr>
      </w:pPr>
      <w:r w:rsidRPr="006B5141">
        <w:rPr>
          <w:b w:val="0"/>
          <w:color w:val="FF0000"/>
        </w:rPr>
        <w:t>Located at 31 Hector Drive, in the fast growing Rototuna suburb in North East of Hamilton, New Zealand</w:t>
      </w:r>
    </w:p>
    <w:p w:rsidR="00E16D84" w:rsidRPr="006B5141" w:rsidRDefault="00E16D84" w:rsidP="00E16D84">
      <w:pPr>
        <w:rPr>
          <w:b w:val="0"/>
          <w:color w:val="FF0000"/>
        </w:rPr>
      </w:pPr>
    </w:p>
    <w:p w:rsidR="00E16D84" w:rsidRDefault="00E16D84" w:rsidP="00E16D84">
      <w:pPr>
        <w:pStyle w:val="ListParagraph"/>
        <w:numPr>
          <w:ilvl w:val="0"/>
          <w:numId w:val="19"/>
        </w:numPr>
        <w:rPr>
          <w:b w:val="0"/>
          <w:color w:val="FF0000"/>
        </w:rPr>
      </w:pPr>
      <w:r w:rsidRPr="00CF681A">
        <w:rPr>
          <w:b w:val="0"/>
          <w:color w:val="FF0000"/>
        </w:rPr>
        <w:t>Opened in January 2008 wi</w:t>
      </w:r>
      <w:r w:rsidR="00CF681A" w:rsidRPr="00CF681A">
        <w:rPr>
          <w:b w:val="0"/>
          <w:color w:val="FF0000"/>
        </w:rPr>
        <w:t>th 58 students, at December 2013</w:t>
      </w:r>
      <w:r w:rsidRPr="00CF681A">
        <w:rPr>
          <w:b w:val="0"/>
          <w:color w:val="FF0000"/>
        </w:rPr>
        <w:t xml:space="preserve"> had</w:t>
      </w:r>
      <w:r w:rsidR="00CF681A" w:rsidRPr="00CF681A">
        <w:rPr>
          <w:b w:val="0"/>
          <w:color w:val="FF0000"/>
        </w:rPr>
        <w:t xml:space="preserve"> 682 </w:t>
      </w:r>
      <w:r w:rsidRPr="00CF681A">
        <w:rPr>
          <w:b w:val="0"/>
          <w:color w:val="FF0000"/>
        </w:rPr>
        <w:t>studen</w:t>
      </w:r>
      <w:r w:rsidR="00CF681A" w:rsidRPr="00CF681A">
        <w:rPr>
          <w:b w:val="0"/>
          <w:color w:val="FF0000"/>
        </w:rPr>
        <w:t>ts enrolled a</w:t>
      </w:r>
      <w:r w:rsidR="00CF681A">
        <w:rPr>
          <w:b w:val="0"/>
          <w:color w:val="FF0000"/>
        </w:rPr>
        <w:t>n increase of 172 from the same time in 2012</w:t>
      </w:r>
    </w:p>
    <w:p w:rsidR="00CF681A" w:rsidRPr="00CF681A" w:rsidRDefault="00CF681A" w:rsidP="00CF681A">
      <w:pPr>
        <w:rPr>
          <w:b w:val="0"/>
          <w:color w:val="FF0000"/>
        </w:rPr>
      </w:pPr>
    </w:p>
    <w:p w:rsidR="00E16D84" w:rsidRPr="006B5141" w:rsidRDefault="00CF681A" w:rsidP="00E16D84">
      <w:pPr>
        <w:pStyle w:val="ListParagraph"/>
        <w:numPr>
          <w:ilvl w:val="0"/>
          <w:numId w:val="19"/>
        </w:numPr>
        <w:rPr>
          <w:b w:val="0"/>
          <w:color w:val="FF0000"/>
        </w:rPr>
      </w:pPr>
      <w:r>
        <w:rPr>
          <w:b w:val="0"/>
          <w:color w:val="FF0000"/>
        </w:rPr>
        <w:t>Is expected to grow to 790 fantastic students and 85 wonderful staff in 2014</w:t>
      </w:r>
      <w:r w:rsidR="00E16D84" w:rsidRPr="006B5141">
        <w:rPr>
          <w:b w:val="0"/>
          <w:color w:val="FF0000"/>
        </w:rPr>
        <w:t xml:space="preserve"> </w:t>
      </w:r>
    </w:p>
    <w:p w:rsidR="00E16D84" w:rsidRPr="006B5141" w:rsidRDefault="00E16D84" w:rsidP="00E16D84">
      <w:pPr>
        <w:rPr>
          <w:b w:val="0"/>
          <w:color w:val="FF0000"/>
        </w:rPr>
      </w:pPr>
    </w:p>
    <w:p w:rsidR="00E16D84" w:rsidRDefault="00CF681A" w:rsidP="00E16D84">
      <w:pPr>
        <w:pStyle w:val="ListParagraph"/>
        <w:numPr>
          <w:ilvl w:val="0"/>
          <w:numId w:val="19"/>
        </w:numPr>
        <w:rPr>
          <w:b w:val="0"/>
          <w:color w:val="FF0000"/>
        </w:rPr>
      </w:pPr>
      <w:r>
        <w:rPr>
          <w:b w:val="0"/>
          <w:color w:val="FF0000"/>
        </w:rPr>
        <w:t>Has 28</w:t>
      </w:r>
      <w:r w:rsidR="00E16D84" w:rsidRPr="006B5141">
        <w:rPr>
          <w:b w:val="0"/>
          <w:color w:val="FF0000"/>
        </w:rPr>
        <w:t xml:space="preserve"> Learning areas, an Administration area that includes resource area and offices, also a Multipurpose area that houses a Hall and staff Lounge</w:t>
      </w:r>
    </w:p>
    <w:p w:rsidR="00CF681A" w:rsidRPr="00CF681A" w:rsidRDefault="00CF681A" w:rsidP="00CF681A">
      <w:pPr>
        <w:pStyle w:val="ListParagraph"/>
        <w:rPr>
          <w:b w:val="0"/>
          <w:color w:val="FF0000"/>
        </w:rPr>
      </w:pPr>
    </w:p>
    <w:p w:rsidR="00CF681A" w:rsidRPr="006B5141" w:rsidRDefault="00CF681A" w:rsidP="00E16D84">
      <w:pPr>
        <w:pStyle w:val="ListParagraph"/>
        <w:numPr>
          <w:ilvl w:val="0"/>
          <w:numId w:val="19"/>
        </w:numPr>
        <w:rPr>
          <w:b w:val="0"/>
          <w:color w:val="FF0000"/>
        </w:rPr>
      </w:pPr>
      <w:r>
        <w:rPr>
          <w:b w:val="0"/>
          <w:color w:val="FF0000"/>
        </w:rPr>
        <w:t>Will add 10 classrooms during 2014</w:t>
      </w:r>
    </w:p>
    <w:p w:rsidR="00E16D84" w:rsidRPr="006B5141" w:rsidRDefault="00E16D84" w:rsidP="00E16D84">
      <w:pPr>
        <w:pStyle w:val="ListParagraph"/>
        <w:rPr>
          <w:b w:val="0"/>
          <w:color w:val="FF0000"/>
        </w:rPr>
      </w:pPr>
    </w:p>
    <w:p w:rsidR="00E16D84" w:rsidRPr="006B5141" w:rsidRDefault="00E16D84" w:rsidP="00E16D84">
      <w:pPr>
        <w:pStyle w:val="ListParagraph"/>
        <w:numPr>
          <w:ilvl w:val="0"/>
          <w:numId w:val="19"/>
        </w:numPr>
        <w:rPr>
          <w:b w:val="0"/>
          <w:color w:val="FF0000"/>
        </w:rPr>
      </w:pPr>
      <w:r w:rsidRPr="006B5141">
        <w:rPr>
          <w:b w:val="0"/>
          <w:color w:val="FF0000"/>
        </w:rPr>
        <w:t>Has an individual Learning plan for each student and teacher to help them develop and fulfil our Mission of “Growing and Learning Together”.</w:t>
      </w:r>
    </w:p>
    <w:p w:rsidR="00E16D84" w:rsidRPr="006B5141" w:rsidRDefault="00E16D84" w:rsidP="00E16D84">
      <w:pPr>
        <w:rPr>
          <w:b w:val="0"/>
          <w:color w:val="FF0000"/>
        </w:rPr>
      </w:pPr>
    </w:p>
    <w:p w:rsidR="00E16D84" w:rsidRPr="006B5141" w:rsidRDefault="00E16D84" w:rsidP="00E16D84">
      <w:pPr>
        <w:pStyle w:val="ListParagraph"/>
        <w:numPr>
          <w:ilvl w:val="0"/>
          <w:numId w:val="19"/>
        </w:numPr>
        <w:rPr>
          <w:b w:val="0"/>
          <w:color w:val="FF0000"/>
        </w:rPr>
      </w:pPr>
      <w:r w:rsidRPr="006B5141">
        <w:rPr>
          <w:b w:val="0"/>
          <w:color w:val="FF0000"/>
        </w:rPr>
        <w:t>Has a diverse community, with 20 different nationalities, making for a great school. This includes 12% Maori, 2%</w:t>
      </w:r>
      <w:r w:rsidR="001F06EF">
        <w:rPr>
          <w:b w:val="0"/>
          <w:color w:val="FF0000"/>
        </w:rPr>
        <w:t xml:space="preserve"> </w:t>
      </w:r>
      <w:r w:rsidRPr="006B5141">
        <w:rPr>
          <w:b w:val="0"/>
          <w:color w:val="FF0000"/>
        </w:rPr>
        <w:t>Pasifika</w:t>
      </w:r>
    </w:p>
    <w:p w:rsidR="00E16D84" w:rsidRPr="006B5141" w:rsidRDefault="00E16D84" w:rsidP="00E16D84">
      <w:pPr>
        <w:rPr>
          <w:b w:val="0"/>
          <w:color w:val="FF0000"/>
        </w:rPr>
      </w:pPr>
    </w:p>
    <w:p w:rsidR="005E76A2" w:rsidRDefault="00E16D84" w:rsidP="005E76A2">
      <w:pPr>
        <w:pStyle w:val="ListParagraph"/>
        <w:numPr>
          <w:ilvl w:val="0"/>
          <w:numId w:val="19"/>
        </w:numPr>
        <w:rPr>
          <w:b w:val="0"/>
          <w:color w:val="FF0000"/>
        </w:rPr>
      </w:pPr>
      <w:r w:rsidRPr="006B5141">
        <w:rPr>
          <w:b w:val="0"/>
          <w:color w:val="FF0000"/>
        </w:rPr>
        <w:t>Has a supportive community who are active in the school through groups such as the Board of Trustees (who govern the school) PTA and Whanau.</w:t>
      </w:r>
    </w:p>
    <w:p w:rsidR="005E76A2" w:rsidRPr="005E76A2" w:rsidRDefault="005E76A2" w:rsidP="005E76A2">
      <w:pPr>
        <w:pStyle w:val="ListParagraph"/>
        <w:rPr>
          <w:b w:val="0"/>
          <w:color w:val="FF0000"/>
        </w:rPr>
      </w:pPr>
    </w:p>
    <w:p w:rsidR="00E71058" w:rsidRDefault="00E16D84" w:rsidP="005E76A2">
      <w:pPr>
        <w:pStyle w:val="ListParagraph"/>
        <w:numPr>
          <w:ilvl w:val="0"/>
          <w:numId w:val="19"/>
        </w:numPr>
        <w:rPr>
          <w:b w:val="0"/>
          <w:color w:val="FF0000"/>
        </w:rPr>
      </w:pPr>
      <w:r w:rsidRPr="006B5141">
        <w:rPr>
          <w:b w:val="0"/>
          <w:color w:val="FF0000"/>
        </w:rPr>
        <w:t xml:space="preserve"> </w:t>
      </w:r>
      <w:r w:rsidR="005E76A2" w:rsidRPr="006B5141">
        <w:rPr>
          <w:b w:val="0"/>
          <w:color w:val="FF0000"/>
        </w:rPr>
        <w:t>Runs a Before and after School ca</w:t>
      </w:r>
      <w:r w:rsidR="00CF681A">
        <w:rPr>
          <w:b w:val="0"/>
          <w:color w:val="FF0000"/>
        </w:rPr>
        <w:t>re programme catering for over 10</w:t>
      </w:r>
      <w:r w:rsidR="00E71058">
        <w:rPr>
          <w:b w:val="0"/>
          <w:color w:val="FF0000"/>
        </w:rPr>
        <w:t>0 students daily.</w:t>
      </w:r>
    </w:p>
    <w:p w:rsidR="00E71058" w:rsidRPr="00E71058" w:rsidRDefault="00E71058" w:rsidP="00E71058">
      <w:pPr>
        <w:pStyle w:val="ListParagraph"/>
        <w:rPr>
          <w:b w:val="0"/>
          <w:color w:val="FF0000"/>
        </w:rPr>
      </w:pPr>
    </w:p>
    <w:p w:rsidR="005E76A2" w:rsidRDefault="00E71058" w:rsidP="005E76A2">
      <w:pPr>
        <w:pStyle w:val="ListParagraph"/>
        <w:numPr>
          <w:ilvl w:val="0"/>
          <w:numId w:val="19"/>
        </w:numPr>
        <w:rPr>
          <w:b w:val="0"/>
          <w:color w:val="FF0000"/>
        </w:rPr>
      </w:pPr>
      <w:r>
        <w:rPr>
          <w:b w:val="0"/>
          <w:color w:val="FF0000"/>
        </w:rPr>
        <w:t xml:space="preserve">For further information visit </w:t>
      </w:r>
      <w:hyperlink r:id="rId14" w:history="1">
        <w:r w:rsidRPr="00E71058">
          <w:rPr>
            <w:rStyle w:val="Hyperlink"/>
            <w:b w:val="0"/>
          </w:rPr>
          <w:t>www.tetotara.school.nz</w:t>
        </w:r>
      </w:hyperlink>
      <w:r w:rsidR="005E76A2" w:rsidRPr="006B5141">
        <w:rPr>
          <w:b w:val="0"/>
          <w:color w:val="FF0000"/>
        </w:rPr>
        <w:t xml:space="preserve"> </w:t>
      </w:r>
    </w:p>
    <w:p w:rsidR="00E16D84" w:rsidRPr="005E76A2" w:rsidRDefault="00E16D84" w:rsidP="005E76A2">
      <w:pPr>
        <w:pStyle w:val="ListParagraph"/>
        <w:rPr>
          <w:b w:val="0"/>
          <w:color w:val="FF0000"/>
        </w:rPr>
      </w:pPr>
    </w:p>
    <w:p w:rsidR="005E76A2" w:rsidRDefault="005E76A2"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84395" w:rsidRDefault="00584395" w:rsidP="00E16D84">
      <w:pPr>
        <w:rPr>
          <w:b w:val="0"/>
          <w:color w:val="FF0000"/>
        </w:rPr>
      </w:pPr>
    </w:p>
    <w:p w:rsidR="005E76A2" w:rsidRDefault="005E76A2" w:rsidP="00E16D84">
      <w:pPr>
        <w:rPr>
          <w:b w:val="0"/>
          <w:color w:val="FF0000"/>
        </w:rPr>
      </w:pPr>
    </w:p>
    <w:p w:rsidR="005E76A2" w:rsidRPr="006B5141" w:rsidRDefault="005E76A2" w:rsidP="00E16D84">
      <w:pPr>
        <w:rPr>
          <w:b w:val="0"/>
          <w:color w:val="FF0000"/>
        </w:rPr>
      </w:pPr>
    </w:p>
    <w:p w:rsidR="00E16D84" w:rsidRDefault="00E16D84" w:rsidP="00FB5F76">
      <w:pPr>
        <w:rPr>
          <w:rFonts w:eastAsia="Times New Roman"/>
          <w:b w:val="0"/>
          <w:sz w:val="48"/>
          <w:szCs w:val="48"/>
          <w:lang w:val="en-AU" w:eastAsia="en-AU"/>
        </w:rPr>
      </w:pPr>
    </w:p>
    <w:p w:rsidR="007C6D72" w:rsidRDefault="007C6D72" w:rsidP="00FB5F76">
      <w:pPr>
        <w:rPr>
          <w:rFonts w:eastAsia="Times New Roman"/>
          <w:b w:val="0"/>
          <w:sz w:val="48"/>
          <w:szCs w:val="48"/>
          <w:lang w:val="en-AU" w:eastAsia="en-AU"/>
        </w:rPr>
      </w:pPr>
    </w:p>
    <w:p w:rsidR="008244DE" w:rsidRDefault="008244DE" w:rsidP="00FB5F76">
      <w:pPr>
        <w:rPr>
          <w:rFonts w:eastAsia="Times New Roman"/>
          <w:b w:val="0"/>
          <w:sz w:val="48"/>
          <w:szCs w:val="48"/>
          <w:lang w:val="en-AU" w:eastAsia="en-AU"/>
        </w:rPr>
      </w:pPr>
    </w:p>
    <w:tbl>
      <w:tblPr>
        <w:tblpPr w:leftFromText="180" w:rightFromText="180" w:bottomFromText="200" w:vertAnchor="text" w:horzAnchor="page" w:tblpX="1170" w:tblpY="-638"/>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8244DE" w:rsidRPr="00E16D84" w:rsidTr="008244DE">
        <w:trPr>
          <w:trHeight w:val="1645"/>
        </w:trPr>
        <w:tc>
          <w:tcPr>
            <w:tcW w:w="14424" w:type="dxa"/>
            <w:tcBorders>
              <w:top w:val="single" w:sz="4" w:space="0" w:color="auto"/>
              <w:left w:val="single" w:sz="4" w:space="0" w:color="auto"/>
              <w:bottom w:val="single" w:sz="4" w:space="0" w:color="auto"/>
              <w:right w:val="single" w:sz="4" w:space="0" w:color="auto"/>
            </w:tcBorders>
          </w:tcPr>
          <w:p w:rsidR="008244DE" w:rsidRDefault="008244DE" w:rsidP="00A50F67">
            <w:pPr>
              <w:rPr>
                <w:rFonts w:eastAsia="Times New Roman" w:cs="Arial"/>
                <w:b w:val="0"/>
                <w:color w:val="FF0000"/>
                <w:szCs w:val="20"/>
                <w:lang w:val="en-AU" w:eastAsia="en-AU"/>
              </w:rPr>
            </w:pPr>
          </w:p>
          <w:p w:rsidR="008244DE" w:rsidRDefault="008244DE" w:rsidP="008244DE">
            <w:pPr>
              <w:jc w:val="center"/>
              <w:rPr>
                <w:rFonts w:eastAsia="Times New Roman" w:cs="Arial"/>
                <w:sz w:val="32"/>
                <w:szCs w:val="32"/>
                <w:lang w:val="en-US" w:eastAsia="en-AU"/>
              </w:rPr>
            </w:pPr>
            <w:r w:rsidRPr="00E16D84">
              <w:rPr>
                <w:rFonts w:eastAsia="Times New Roman" w:cs="Arial"/>
                <w:b w:val="0"/>
                <w:color w:val="FF0000"/>
                <w:szCs w:val="20"/>
                <w:lang w:val="en-AU" w:eastAsia="en-AU"/>
              </w:rPr>
              <w:t>Our Aim</w:t>
            </w:r>
          </w:p>
          <w:p w:rsidR="008244DE" w:rsidRDefault="008244DE" w:rsidP="008244DE">
            <w:pPr>
              <w:jc w:val="center"/>
              <w:rPr>
                <w:rFonts w:ascii="Bradley Hand ITC" w:eastAsia="Times New Roman" w:hAnsi="Bradley Hand ITC" w:cs="Arial"/>
                <w:b w:val="0"/>
                <w:color w:val="FF0000"/>
                <w:sz w:val="72"/>
                <w:szCs w:val="72"/>
                <w:lang w:val="en-US" w:eastAsia="en-AU"/>
              </w:rPr>
            </w:pPr>
            <w:r>
              <w:rPr>
                <w:rFonts w:ascii="Bradley Hand ITC" w:eastAsia="Times New Roman" w:hAnsi="Bradley Hand ITC" w:cs="Arial"/>
                <w:b w:val="0"/>
                <w:color w:val="FF0000"/>
                <w:sz w:val="72"/>
                <w:szCs w:val="72"/>
                <w:lang w:val="en-US" w:eastAsia="en-AU"/>
              </w:rPr>
              <w:t>Growing and Learning Together</w:t>
            </w:r>
          </w:p>
          <w:p w:rsidR="008244DE" w:rsidRDefault="008244DE" w:rsidP="008244DE">
            <w:pPr>
              <w:rPr>
                <w:rFonts w:eastAsia="Times New Roman" w:cs="Arial"/>
                <w:b w:val="0"/>
                <w:szCs w:val="20"/>
                <w:lang w:val="en-AU" w:eastAsia="en-AU"/>
              </w:rPr>
            </w:pPr>
          </w:p>
          <w:p w:rsidR="008244DE" w:rsidRPr="00E16D84" w:rsidRDefault="008244DE" w:rsidP="008244DE">
            <w:pPr>
              <w:rPr>
                <w:rFonts w:eastAsia="Times New Roman" w:cs="Arial"/>
                <w:b w:val="0"/>
                <w:szCs w:val="20"/>
                <w:lang w:val="en-AU" w:eastAsia="en-AU"/>
              </w:rPr>
            </w:pPr>
          </w:p>
        </w:tc>
      </w:tr>
      <w:tr w:rsidR="008244DE" w:rsidTr="008244DE">
        <w:trPr>
          <w:trHeight w:val="4129"/>
        </w:trPr>
        <w:tc>
          <w:tcPr>
            <w:tcW w:w="14424" w:type="dxa"/>
            <w:tcBorders>
              <w:top w:val="single" w:sz="4" w:space="0" w:color="auto"/>
              <w:left w:val="single" w:sz="4" w:space="0" w:color="auto"/>
              <w:bottom w:val="single" w:sz="4" w:space="0" w:color="auto"/>
              <w:right w:val="single" w:sz="4" w:space="0" w:color="auto"/>
            </w:tcBorders>
          </w:tcPr>
          <w:p w:rsidR="008244DE" w:rsidRDefault="008244DE" w:rsidP="008244DE">
            <w:pPr>
              <w:keepNext/>
              <w:spacing w:before="240" w:after="60"/>
              <w:jc w:val="center"/>
              <w:outlineLvl w:val="0"/>
              <w:rPr>
                <w:rFonts w:eastAsia="Times New Roman" w:cs="Arial"/>
                <w:b w:val="0"/>
                <w:color w:val="FF0000"/>
                <w:kern w:val="28"/>
                <w:sz w:val="28"/>
                <w:szCs w:val="28"/>
              </w:rPr>
            </w:pPr>
            <w:r>
              <w:rPr>
                <w:rFonts w:eastAsia="Times New Roman" w:cs="Arial"/>
                <w:b w:val="0"/>
                <w:color w:val="FF0000"/>
                <w:kern w:val="28"/>
                <w:sz w:val="28"/>
                <w:szCs w:val="28"/>
              </w:rPr>
              <w:t>Our purpose</w:t>
            </w:r>
          </w:p>
          <w:p w:rsidR="008244DE" w:rsidRDefault="008244DE" w:rsidP="008244DE">
            <w:pPr>
              <w:rPr>
                <w:rFonts w:eastAsia="Times New Roman" w:cs="Arial"/>
                <w:b w:val="0"/>
                <w:sz w:val="24"/>
                <w:lang w:val="en-US" w:eastAsia="en-AU"/>
              </w:rPr>
            </w:pPr>
            <w:r>
              <w:rPr>
                <w:rFonts w:eastAsia="Times New Roman" w:cs="Arial"/>
                <w:b w:val="0"/>
                <w:sz w:val="24"/>
                <w:lang w:val="en-US" w:eastAsia="en-AU"/>
              </w:rPr>
              <w:t>For our school community to be:</w:t>
            </w:r>
          </w:p>
          <w:p w:rsidR="008244DE" w:rsidRDefault="008244DE" w:rsidP="008244DE">
            <w:pPr>
              <w:rPr>
                <w:rFonts w:eastAsia="Times New Roman" w:cs="Arial"/>
                <w:b w:val="0"/>
                <w:sz w:val="24"/>
                <w:lang w:val="en-US" w:eastAsia="en-AU"/>
              </w:rPr>
            </w:pPr>
            <w:r w:rsidRPr="00E16D84">
              <w:rPr>
                <w:rFonts w:eastAsia="Times New Roman" w:cs="Arial"/>
                <w:b w:val="0"/>
                <w:noProof/>
                <w:color w:val="FF0000"/>
                <w:sz w:val="32"/>
                <w:szCs w:val="32"/>
                <w:lang w:eastAsia="en-NZ"/>
              </w:rPr>
              <mc:AlternateContent>
                <mc:Choice Requires="wps">
                  <w:drawing>
                    <wp:anchor distT="0" distB="0" distL="114300" distR="114300" simplePos="0" relativeHeight="251718656" behindDoc="0" locked="0" layoutInCell="1" allowOverlap="1" wp14:anchorId="1CADED28" wp14:editId="576FD1C0">
                      <wp:simplePos x="0" y="0"/>
                      <wp:positionH relativeFrom="column">
                        <wp:posOffset>-60325</wp:posOffset>
                      </wp:positionH>
                      <wp:positionV relativeFrom="paragraph">
                        <wp:posOffset>14960</wp:posOffset>
                      </wp:positionV>
                      <wp:extent cx="457200" cy="534838"/>
                      <wp:effectExtent l="19050" t="38100" r="38100" b="36830"/>
                      <wp:wrapNone/>
                      <wp:docPr id="1" name="5-Point Star 1"/>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rsidR="001F06EF" w:rsidRDefault="001F06EF"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 o:spid="_x0000_s1032" style="position:absolute;margin-left:-4.75pt;margin-top:1.2pt;width:36pt;height:4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rsidR="001F06EF" w:rsidRDefault="001F06EF" w:rsidP="008244DE">
                            <w:pPr>
                              <w:jc w:val="center"/>
                            </w:pPr>
                          </w:p>
                        </w:txbxContent>
                      </v:textbox>
                    </v:shape>
                  </w:pict>
                </mc:Fallback>
              </mc:AlternateContent>
            </w:r>
          </w:p>
          <w:p w:rsidR="008244DE" w:rsidRDefault="008244DE" w:rsidP="008244DE">
            <w:pPr>
              <w:numPr>
                <w:ilvl w:val="0"/>
                <w:numId w:val="20"/>
              </w:numPr>
              <w:rPr>
                <w:rFonts w:eastAsia="Times New Roman" w:cs="Arial"/>
                <w:b w:val="0"/>
                <w:sz w:val="24"/>
                <w:lang w:val="en-US" w:eastAsia="en-AU"/>
              </w:rPr>
            </w:pPr>
            <w:r w:rsidRPr="00E16D84">
              <w:rPr>
                <w:rFonts w:eastAsia="Times New Roman" w:cs="Arial"/>
                <w:b w:val="0"/>
                <w:noProof/>
                <w:color w:val="FF0000"/>
                <w:sz w:val="32"/>
                <w:szCs w:val="32"/>
                <w:lang w:eastAsia="en-NZ"/>
              </w:rPr>
              <mc:AlternateContent>
                <mc:Choice Requires="wps">
                  <w:drawing>
                    <wp:anchor distT="0" distB="0" distL="114300" distR="114300" simplePos="0" relativeHeight="251719680" behindDoc="0" locked="0" layoutInCell="1" allowOverlap="1" wp14:anchorId="77CE91C2" wp14:editId="4ABAA59A">
                      <wp:simplePos x="0" y="0"/>
                      <wp:positionH relativeFrom="column">
                        <wp:posOffset>-63500</wp:posOffset>
                      </wp:positionH>
                      <wp:positionV relativeFrom="paragraph">
                        <wp:posOffset>395605</wp:posOffset>
                      </wp:positionV>
                      <wp:extent cx="457200" cy="534670"/>
                      <wp:effectExtent l="19050" t="38100" r="38100" b="36830"/>
                      <wp:wrapNone/>
                      <wp:docPr id="2" name="5-Point Star 2"/>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1F06EF" w:rsidRDefault="001F06EF"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33" style="position:absolute;left:0;text-align:left;margin-left:-5pt;margin-top:31.15pt;width:36pt;height:4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1F06EF" w:rsidRDefault="001F06EF" w:rsidP="008244DE">
                            <w:pPr>
                              <w:jc w:val="center"/>
                            </w:pPr>
                          </w:p>
                        </w:txbxContent>
                      </v:textbox>
                    </v:shape>
                  </w:pict>
                </mc:Fallback>
              </mc:AlternateContent>
            </w:r>
            <w:r w:rsidRPr="00E16D84">
              <w:rPr>
                <w:rFonts w:eastAsia="Times New Roman" w:cs="Arial"/>
                <w:b w:val="0"/>
                <w:color w:val="FF0000"/>
                <w:sz w:val="32"/>
                <w:szCs w:val="32"/>
                <w:lang w:val="en-US" w:eastAsia="en-AU"/>
              </w:rPr>
              <w:t>S</w:t>
            </w:r>
            <w:r w:rsidR="001F06EF">
              <w:rPr>
                <w:rFonts w:eastAsia="Times New Roman" w:cs="Arial"/>
                <w:b w:val="0"/>
                <w:color w:val="FF0000"/>
                <w:sz w:val="24"/>
                <w:lang w:val="en-US" w:eastAsia="en-AU"/>
              </w:rPr>
              <w:t>mart D</w:t>
            </w:r>
            <w:r w:rsidRPr="00E16D84">
              <w:rPr>
                <w:rFonts w:eastAsia="Times New Roman" w:cs="Arial"/>
                <w:b w:val="0"/>
                <w:color w:val="FF0000"/>
                <w:sz w:val="24"/>
                <w:lang w:val="en-US" w:eastAsia="en-AU"/>
              </w:rPr>
              <w:t xml:space="preserve">ecision </w:t>
            </w:r>
            <w:r>
              <w:rPr>
                <w:rFonts w:eastAsia="Times New Roman" w:cs="Arial"/>
                <w:b w:val="0"/>
                <w:sz w:val="24"/>
                <w:lang w:val="en-US" w:eastAsia="en-AU"/>
              </w:rPr>
              <w:t>makers leading to individual excellence and positive reinforcement of one’s self, the school culture and whole community</w:t>
            </w:r>
          </w:p>
          <w:p w:rsidR="008244DE" w:rsidRDefault="008244DE" w:rsidP="008244DE">
            <w:pPr>
              <w:ind w:left="720"/>
              <w:rPr>
                <w:rFonts w:eastAsia="Times New Roman" w:cs="Arial"/>
                <w:b w:val="0"/>
                <w:sz w:val="24"/>
                <w:lang w:val="en-US" w:eastAsia="en-AU"/>
              </w:rPr>
            </w:pPr>
          </w:p>
          <w:p w:rsidR="008244DE" w:rsidRDefault="008244DE" w:rsidP="008244DE">
            <w:pPr>
              <w:numPr>
                <w:ilvl w:val="0"/>
                <w:numId w:val="20"/>
              </w:numPr>
              <w:rPr>
                <w:rFonts w:eastAsia="Times New Roman" w:cs="Arial"/>
                <w:b w:val="0"/>
                <w:sz w:val="24"/>
                <w:lang w:val="en-US" w:eastAsia="en-AU"/>
              </w:rPr>
            </w:pPr>
            <w:r w:rsidRPr="00547310">
              <w:rPr>
                <w:rFonts w:eastAsia="Times New Roman" w:cs="Arial"/>
                <w:b w:val="0"/>
                <w:color w:val="FF0000"/>
                <w:sz w:val="32"/>
                <w:szCs w:val="32"/>
                <w:lang w:val="en-US" w:eastAsia="en-AU"/>
              </w:rPr>
              <w:t>T</w:t>
            </w:r>
            <w:r w:rsidR="001F06EF">
              <w:rPr>
                <w:rFonts w:eastAsia="Times New Roman" w:cs="Arial"/>
                <w:b w:val="0"/>
                <w:color w:val="FF0000"/>
                <w:sz w:val="24"/>
                <w:lang w:val="en-US" w:eastAsia="en-AU"/>
              </w:rPr>
              <w:t>rying our B</w:t>
            </w:r>
            <w:r w:rsidRPr="00547310">
              <w:rPr>
                <w:rFonts w:eastAsia="Times New Roman" w:cs="Arial"/>
                <w:b w:val="0"/>
                <w:color w:val="FF0000"/>
                <w:sz w:val="24"/>
                <w:lang w:val="en-US" w:eastAsia="en-AU"/>
              </w:rPr>
              <w:t xml:space="preserve">est </w:t>
            </w:r>
            <w:r>
              <w:rPr>
                <w:rFonts w:eastAsia="Times New Roman" w:cs="Arial"/>
                <w:b w:val="0"/>
                <w:sz w:val="24"/>
                <w:lang w:val="en-US" w:eastAsia="en-AU"/>
              </w:rPr>
              <w:t>to achieve success, grow and develop new skills, meet targets and surpass expectations</w:t>
            </w:r>
          </w:p>
          <w:p w:rsidR="008244DE" w:rsidRDefault="008244DE" w:rsidP="008244DE">
            <w:pPr>
              <w:ind w:left="720"/>
              <w:rPr>
                <w:rFonts w:eastAsia="Times New Roman" w:cs="Arial"/>
                <w:b w:val="0"/>
                <w:sz w:val="24"/>
                <w:lang w:val="en-US" w:eastAsia="en-AU"/>
              </w:rPr>
            </w:pPr>
            <w:r w:rsidRPr="00E16D84">
              <w:rPr>
                <w:rFonts w:eastAsia="Times New Roman" w:cs="Arial"/>
                <w:b w:val="0"/>
                <w:noProof/>
                <w:color w:val="FF0000"/>
                <w:sz w:val="32"/>
                <w:szCs w:val="32"/>
                <w:lang w:eastAsia="en-NZ"/>
              </w:rPr>
              <mc:AlternateContent>
                <mc:Choice Requires="wps">
                  <w:drawing>
                    <wp:anchor distT="0" distB="0" distL="114300" distR="114300" simplePos="0" relativeHeight="251720704" behindDoc="0" locked="0" layoutInCell="1" allowOverlap="1" wp14:anchorId="756FF4F6" wp14:editId="63157069">
                      <wp:simplePos x="0" y="0"/>
                      <wp:positionH relativeFrom="column">
                        <wp:posOffset>22860</wp:posOffset>
                      </wp:positionH>
                      <wp:positionV relativeFrom="paragraph">
                        <wp:posOffset>28575</wp:posOffset>
                      </wp:positionV>
                      <wp:extent cx="457200" cy="534670"/>
                      <wp:effectExtent l="19050" t="38100" r="38100" b="36830"/>
                      <wp:wrapNone/>
                      <wp:docPr id="3" name="5-Point Star 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1F06EF" w:rsidRDefault="001F06EF"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 o:spid="_x0000_s1034" style="position:absolute;left:0;text-align:left;margin-left:1.8pt;margin-top:2.25pt;width:36pt;height:4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1F06EF" w:rsidRDefault="001F06EF" w:rsidP="008244DE">
                            <w:pPr>
                              <w:jc w:val="center"/>
                            </w:pPr>
                          </w:p>
                        </w:txbxContent>
                      </v:textbox>
                    </v:shape>
                  </w:pict>
                </mc:Fallback>
              </mc:AlternateContent>
            </w:r>
          </w:p>
          <w:p w:rsidR="008244DE" w:rsidRDefault="008244DE" w:rsidP="008244DE">
            <w:pPr>
              <w:numPr>
                <w:ilvl w:val="0"/>
                <w:numId w:val="20"/>
              </w:numPr>
              <w:rPr>
                <w:rFonts w:eastAsia="Times New Roman" w:cs="Arial"/>
                <w:b w:val="0"/>
                <w:sz w:val="24"/>
                <w:lang w:val="en-US" w:eastAsia="en-AU"/>
              </w:rPr>
            </w:pPr>
            <w:r w:rsidRPr="00547310">
              <w:rPr>
                <w:rFonts w:eastAsia="Times New Roman" w:cs="Arial"/>
                <w:b w:val="0"/>
                <w:color w:val="FF0000"/>
                <w:sz w:val="32"/>
                <w:szCs w:val="32"/>
                <w:lang w:val="en-US" w:eastAsia="en-AU"/>
              </w:rPr>
              <w:t>A</w:t>
            </w:r>
            <w:r w:rsidR="001F06EF">
              <w:rPr>
                <w:rFonts w:eastAsia="Times New Roman" w:cs="Arial"/>
                <w:b w:val="0"/>
                <w:color w:val="FF0000"/>
                <w:sz w:val="24"/>
                <w:lang w:val="en-US" w:eastAsia="en-AU"/>
              </w:rPr>
              <w:t>lways L</w:t>
            </w:r>
            <w:r w:rsidRPr="00547310">
              <w:rPr>
                <w:rFonts w:eastAsia="Times New Roman" w:cs="Arial"/>
                <w:b w:val="0"/>
                <w:color w:val="FF0000"/>
                <w:sz w:val="24"/>
                <w:lang w:val="en-US" w:eastAsia="en-AU"/>
              </w:rPr>
              <w:t xml:space="preserve">earning </w:t>
            </w:r>
            <w:r>
              <w:rPr>
                <w:rFonts w:eastAsia="Times New Roman" w:cs="Arial"/>
                <w:b w:val="0"/>
                <w:sz w:val="24"/>
                <w:lang w:val="en-US" w:eastAsia="en-AU"/>
              </w:rPr>
              <w:t>and growing individual and team academic, professional and social skills</w:t>
            </w:r>
          </w:p>
          <w:p w:rsidR="008244DE" w:rsidRDefault="008244DE" w:rsidP="008244DE">
            <w:pPr>
              <w:ind w:left="720"/>
              <w:rPr>
                <w:rFonts w:eastAsia="Times New Roman" w:cs="Arial"/>
                <w:b w:val="0"/>
                <w:sz w:val="24"/>
                <w:lang w:val="en-US" w:eastAsia="en-AU"/>
              </w:rPr>
            </w:pPr>
            <w:r w:rsidRPr="00E16D84">
              <w:rPr>
                <w:rFonts w:eastAsia="Times New Roman" w:cs="Arial"/>
                <w:b w:val="0"/>
                <w:noProof/>
                <w:color w:val="FF0000"/>
                <w:sz w:val="32"/>
                <w:szCs w:val="32"/>
                <w:lang w:eastAsia="en-NZ"/>
              </w:rPr>
              <mc:AlternateContent>
                <mc:Choice Requires="wps">
                  <w:drawing>
                    <wp:anchor distT="0" distB="0" distL="114300" distR="114300" simplePos="0" relativeHeight="251721728" behindDoc="0" locked="0" layoutInCell="1" allowOverlap="1" wp14:anchorId="48864D7A" wp14:editId="63571949">
                      <wp:simplePos x="0" y="0"/>
                      <wp:positionH relativeFrom="column">
                        <wp:posOffset>-37465</wp:posOffset>
                      </wp:positionH>
                      <wp:positionV relativeFrom="paragraph">
                        <wp:posOffset>96520</wp:posOffset>
                      </wp:positionV>
                      <wp:extent cx="457200" cy="534670"/>
                      <wp:effectExtent l="19050" t="38100" r="38100" b="36830"/>
                      <wp:wrapNone/>
                      <wp:docPr id="13" name="5-Point Star 13"/>
                      <wp:cNvGraphicFramePr/>
                      <a:graphic xmlns:a="http://schemas.openxmlformats.org/drawingml/2006/main">
                        <a:graphicData uri="http://schemas.microsoft.com/office/word/2010/wordprocessingShape">
                          <wps:wsp>
                            <wps:cNvSpPr/>
                            <wps:spPr>
                              <a:xfrm>
                                <a:off x="0" y="0"/>
                                <a:ext cx="457200" cy="534670"/>
                              </a:xfrm>
                              <a:prstGeom prst="star5">
                                <a:avLst/>
                              </a:prstGeom>
                              <a:solidFill>
                                <a:srgbClr val="FF0000"/>
                              </a:solidFill>
                              <a:ln w="25400" cap="flat" cmpd="sng" algn="ctr">
                                <a:solidFill>
                                  <a:sysClr val="window" lastClr="FFFFFF"/>
                                </a:solidFill>
                                <a:prstDash val="solid"/>
                              </a:ln>
                              <a:effectLst/>
                            </wps:spPr>
                            <wps:txbx>
                              <w:txbxContent>
                                <w:p w:rsidR="001F06EF" w:rsidRDefault="001F06EF"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 o:spid="_x0000_s1035" style="position:absolute;left:0;text-align:left;margin-left:-2.95pt;margin-top:7.6pt;width:36pt;height:4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" adj="-11796480,,5400" path="m,204225r174636,2l228600,r53964,204227l457200,204225,315916,330443r53966,204226l228600,408449,87318,534669,141284,330443,,204225xe" fillcolor="red" strokecolor="window" strokeweight="2pt">
                      <v:stroke joinstyle="miter"/>
                      <v:formulas/>
                      <v:path arrowok="t" o:connecttype="custom" o:connectlocs="0,204225;174636,204227;228600,0;282564,204227;457200,204225;315916,330443;369882,534669;228600,408449;87318,534669;141284,330443;0,204225" o:connectangles="0,0,0,0,0,0,0,0,0,0,0" textboxrect="0,0,457200,534670"/>
                      <v:textbox>
                        <w:txbxContent>
                          <w:p w:rsidR="001F06EF" w:rsidRDefault="001F06EF" w:rsidP="008244DE">
                            <w:pPr>
                              <w:jc w:val="center"/>
                            </w:pPr>
                          </w:p>
                        </w:txbxContent>
                      </v:textbox>
                    </v:shape>
                  </w:pict>
                </mc:Fallback>
              </mc:AlternateContent>
            </w:r>
          </w:p>
          <w:p w:rsidR="008244DE" w:rsidRDefault="008244DE" w:rsidP="008244DE">
            <w:pPr>
              <w:numPr>
                <w:ilvl w:val="0"/>
                <w:numId w:val="20"/>
              </w:numPr>
              <w:rPr>
                <w:rFonts w:eastAsia="Times New Roman" w:cs="Arial"/>
                <w:b w:val="0"/>
                <w:sz w:val="24"/>
                <w:lang w:val="en-US" w:eastAsia="en-AU"/>
              </w:rPr>
            </w:pPr>
            <w:r w:rsidRPr="00547310">
              <w:rPr>
                <w:rFonts w:eastAsia="Times New Roman" w:cs="Arial"/>
                <w:b w:val="0"/>
                <w:color w:val="FF0000"/>
                <w:sz w:val="32"/>
                <w:szCs w:val="32"/>
                <w:lang w:val="en-US" w:eastAsia="en-AU"/>
              </w:rPr>
              <w:t>R</w:t>
            </w:r>
            <w:r w:rsidRPr="00547310">
              <w:rPr>
                <w:rFonts w:eastAsia="Times New Roman" w:cs="Arial"/>
                <w:b w:val="0"/>
                <w:color w:val="FF0000"/>
                <w:sz w:val="24"/>
                <w:lang w:val="en-US" w:eastAsia="en-AU"/>
              </w:rPr>
              <w:t xml:space="preserve">espectful </w:t>
            </w:r>
            <w:r>
              <w:rPr>
                <w:rFonts w:eastAsia="Times New Roman" w:cs="Arial"/>
                <w:b w:val="0"/>
                <w:sz w:val="24"/>
                <w:lang w:val="en-US" w:eastAsia="en-AU"/>
              </w:rPr>
              <w:t>at all times of cultures, beliefs and decisions within our school and wider community. Embrace cultural diversity and encourage the learning of Te Reo Maori and Tikanga</w:t>
            </w:r>
          </w:p>
          <w:p w:rsidR="008244DE" w:rsidRDefault="008244DE" w:rsidP="008244DE">
            <w:pPr>
              <w:ind w:left="720"/>
              <w:rPr>
                <w:rFonts w:eastAsia="Times New Roman" w:cs="Arial"/>
                <w:b w:val="0"/>
                <w:sz w:val="24"/>
                <w:lang w:val="en-US" w:eastAsia="en-AU"/>
              </w:rPr>
            </w:pPr>
            <w:r w:rsidRPr="00E16D84">
              <w:rPr>
                <w:rFonts w:eastAsia="Times New Roman" w:cs="Arial"/>
                <w:b w:val="0"/>
                <w:noProof/>
                <w:color w:val="FF0000"/>
                <w:sz w:val="32"/>
                <w:szCs w:val="32"/>
                <w:lang w:eastAsia="en-NZ"/>
              </w:rPr>
              <mc:AlternateContent>
                <mc:Choice Requires="wps">
                  <w:drawing>
                    <wp:anchor distT="0" distB="0" distL="114300" distR="114300" simplePos="0" relativeHeight="251722752" behindDoc="0" locked="0" layoutInCell="1" allowOverlap="1" wp14:anchorId="1F71E8CD" wp14:editId="6FFCCDCC">
                      <wp:simplePos x="0" y="0"/>
                      <wp:positionH relativeFrom="column">
                        <wp:posOffset>5715</wp:posOffset>
                      </wp:positionH>
                      <wp:positionV relativeFrom="paragraph">
                        <wp:posOffset>2112</wp:posOffset>
                      </wp:positionV>
                      <wp:extent cx="457200" cy="534838"/>
                      <wp:effectExtent l="19050" t="38100" r="38100" b="36830"/>
                      <wp:wrapNone/>
                      <wp:docPr id="14" name="5-Point Star 14"/>
                      <wp:cNvGraphicFramePr/>
                      <a:graphic xmlns:a="http://schemas.openxmlformats.org/drawingml/2006/main">
                        <a:graphicData uri="http://schemas.microsoft.com/office/word/2010/wordprocessingShape">
                          <wps:wsp>
                            <wps:cNvSpPr/>
                            <wps:spPr>
                              <a:xfrm>
                                <a:off x="0" y="0"/>
                                <a:ext cx="457200" cy="534838"/>
                              </a:xfrm>
                              <a:prstGeom prst="star5">
                                <a:avLst/>
                              </a:prstGeom>
                              <a:solidFill>
                                <a:srgbClr val="FF0000"/>
                              </a:solidFill>
                              <a:ln w="25400" cap="flat" cmpd="sng" algn="ctr">
                                <a:solidFill>
                                  <a:sysClr val="window" lastClr="FFFFFF"/>
                                </a:solidFill>
                                <a:prstDash val="solid"/>
                              </a:ln>
                              <a:effectLst/>
                            </wps:spPr>
                            <wps:txbx>
                              <w:txbxContent>
                                <w:p w:rsidR="001F06EF" w:rsidRDefault="001F06EF" w:rsidP="008244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4" o:spid="_x0000_s1036" style="position:absolute;left:0;text-align:left;margin-left:.45pt;margin-top:.15pt;width:36pt;height:4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534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" adj="-11796480,,5400" path="m,204289r174636,2l228600,r53964,204291l457200,204289,315916,330547r53966,204290l228600,408577,87318,534837,141284,330547,,204289xe" fillcolor="red" strokecolor="window" strokeweight="2pt">
                      <v:stroke joinstyle="miter"/>
                      <v:formulas/>
                      <v:path arrowok="t" o:connecttype="custom" o:connectlocs="0,204289;174636,204291;228600,0;282564,204291;457200,204289;315916,330547;369882,534837;228600,408577;87318,534837;141284,330547;0,204289" o:connectangles="0,0,0,0,0,0,0,0,0,0,0" textboxrect="0,0,457200,534838"/>
                      <v:textbox>
                        <w:txbxContent>
                          <w:p w:rsidR="001F06EF" w:rsidRDefault="001F06EF" w:rsidP="008244DE">
                            <w:pPr>
                              <w:jc w:val="center"/>
                            </w:pPr>
                          </w:p>
                        </w:txbxContent>
                      </v:textbox>
                    </v:shape>
                  </w:pict>
                </mc:Fallback>
              </mc:AlternateContent>
            </w:r>
          </w:p>
          <w:p w:rsidR="008244DE" w:rsidRDefault="008244DE" w:rsidP="008244DE">
            <w:pPr>
              <w:numPr>
                <w:ilvl w:val="0"/>
                <w:numId w:val="20"/>
              </w:numPr>
              <w:rPr>
                <w:rFonts w:eastAsia="Times New Roman" w:cs="Arial"/>
                <w:b w:val="0"/>
                <w:sz w:val="24"/>
                <w:lang w:val="en-US" w:eastAsia="en-AU"/>
              </w:rPr>
            </w:pPr>
            <w:r w:rsidRPr="00547310">
              <w:rPr>
                <w:rFonts w:eastAsia="Times New Roman" w:cs="Arial"/>
                <w:b w:val="0"/>
                <w:color w:val="FF0000"/>
                <w:sz w:val="32"/>
                <w:szCs w:val="32"/>
                <w:lang w:val="en-US" w:eastAsia="en-AU"/>
              </w:rPr>
              <w:t>S</w:t>
            </w:r>
            <w:r w:rsidR="001F06EF">
              <w:rPr>
                <w:rFonts w:eastAsia="Times New Roman" w:cs="Arial"/>
                <w:b w:val="0"/>
                <w:color w:val="FF0000"/>
                <w:sz w:val="24"/>
                <w:lang w:val="en-US" w:eastAsia="en-AU"/>
              </w:rPr>
              <w:t>elf-M</w:t>
            </w:r>
            <w:r w:rsidRPr="00547310">
              <w:rPr>
                <w:rFonts w:eastAsia="Times New Roman" w:cs="Arial"/>
                <w:b w:val="0"/>
                <w:color w:val="FF0000"/>
                <w:sz w:val="24"/>
                <w:lang w:val="en-US" w:eastAsia="en-AU"/>
              </w:rPr>
              <w:t xml:space="preserve">anaging </w:t>
            </w:r>
            <w:r>
              <w:rPr>
                <w:rFonts w:eastAsia="Times New Roman" w:cs="Arial"/>
                <w:b w:val="0"/>
                <w:sz w:val="24"/>
                <w:lang w:val="en-US" w:eastAsia="en-AU"/>
              </w:rPr>
              <w:t>and taking ownership for learning, motivating and celebrating success</w:t>
            </w:r>
          </w:p>
          <w:p w:rsidR="008244DE" w:rsidRDefault="008244DE" w:rsidP="008244DE">
            <w:pPr>
              <w:rPr>
                <w:rFonts w:eastAsia="Times New Roman" w:cs="Arial"/>
                <w:b w:val="0"/>
                <w:sz w:val="24"/>
                <w:lang w:val="en-US" w:eastAsia="en-AU"/>
              </w:rPr>
            </w:pPr>
          </w:p>
        </w:tc>
      </w:tr>
    </w:tbl>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E16D84" w:rsidRDefault="00E16D84" w:rsidP="00FB5F76">
      <w:pPr>
        <w:rPr>
          <w:b w:val="0"/>
          <w:color w:val="92D050"/>
          <w:sz w:val="28"/>
          <w:szCs w:val="28"/>
        </w:rPr>
      </w:pPr>
    </w:p>
    <w:p w:rsidR="00FC6F94" w:rsidRDefault="00FC6F94" w:rsidP="006905E3">
      <w:pPr>
        <w:rPr>
          <w:b w:val="0"/>
        </w:rPr>
      </w:pPr>
    </w:p>
    <w:p w:rsidR="00FC6F94" w:rsidRDefault="00FC6F94" w:rsidP="006905E3">
      <w:pPr>
        <w:rPr>
          <w:b w:val="0"/>
        </w:rPr>
      </w:pPr>
    </w:p>
    <w:p w:rsidR="00B8788B" w:rsidRDefault="00B8788B" w:rsidP="006905E3">
      <w:pPr>
        <w:rPr>
          <w:b w:val="0"/>
        </w:rPr>
      </w:pPr>
    </w:p>
    <w:p w:rsidR="00FC6F94" w:rsidRPr="00E71058" w:rsidRDefault="00FC6F94" w:rsidP="006C2ABF"/>
    <w:tbl>
      <w:tblPr>
        <w:tblpPr w:leftFromText="180" w:rightFromText="180" w:vertAnchor="text" w:horzAnchor="margin" w:tblpY="-516"/>
        <w:tblW w:w="15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3332"/>
        <w:gridCol w:w="3472"/>
        <w:gridCol w:w="4006"/>
      </w:tblGrid>
      <w:tr w:rsidR="00E71058" w:rsidRPr="00E71058" w:rsidTr="00B8788B">
        <w:trPr>
          <w:trHeight w:val="699"/>
        </w:trPr>
        <w:tc>
          <w:tcPr>
            <w:tcW w:w="4503" w:type="dxa"/>
          </w:tcPr>
          <w:p w:rsidR="00B8788B" w:rsidRDefault="00B8788B" w:rsidP="00E71058">
            <w:pPr>
              <w:spacing w:line="276" w:lineRule="auto"/>
              <w:rPr>
                <w:color w:val="FF0000"/>
                <w:sz w:val="28"/>
                <w:szCs w:val="28"/>
                <w:lang w:val="en-US"/>
              </w:rPr>
            </w:pPr>
          </w:p>
          <w:p w:rsidR="00E71058" w:rsidRPr="007D5E17" w:rsidRDefault="00E71058" w:rsidP="00E71058">
            <w:pPr>
              <w:spacing w:line="276" w:lineRule="auto"/>
              <w:rPr>
                <w:color w:val="FF0000"/>
                <w:sz w:val="32"/>
                <w:szCs w:val="32"/>
                <w:lang w:val="en-US"/>
              </w:rPr>
            </w:pPr>
            <w:bookmarkStart w:id="0" w:name="_GoBack"/>
            <w:r w:rsidRPr="007D5E17">
              <w:rPr>
                <w:color w:val="FF0000"/>
                <w:sz w:val="32"/>
                <w:szCs w:val="32"/>
                <w:lang w:val="en-US"/>
              </w:rPr>
              <w:t>Strategic Plan 2012-2015</w:t>
            </w:r>
            <w:bookmarkEnd w:id="0"/>
          </w:p>
        </w:tc>
        <w:tc>
          <w:tcPr>
            <w:tcW w:w="3332" w:type="dxa"/>
            <w:shd w:val="clear" w:color="auto" w:fill="auto"/>
          </w:tcPr>
          <w:p w:rsidR="00E71058" w:rsidRPr="00E71058" w:rsidRDefault="00E71058" w:rsidP="00E71058">
            <w:pPr>
              <w:spacing w:line="276" w:lineRule="auto"/>
              <w:rPr>
                <w:color w:val="FF0000"/>
                <w:sz w:val="28"/>
                <w:szCs w:val="28"/>
                <w:lang w:val="en-US"/>
              </w:rPr>
            </w:pPr>
          </w:p>
        </w:tc>
        <w:tc>
          <w:tcPr>
            <w:tcW w:w="3472" w:type="dxa"/>
          </w:tcPr>
          <w:p w:rsidR="00E71058" w:rsidRPr="00E71058" w:rsidRDefault="00E71058" w:rsidP="00E71058">
            <w:pPr>
              <w:spacing w:line="276" w:lineRule="auto"/>
              <w:rPr>
                <w:i/>
                <w:color w:val="FF0000"/>
                <w:sz w:val="28"/>
                <w:szCs w:val="28"/>
                <w:lang w:val="en-US"/>
              </w:rPr>
            </w:pPr>
          </w:p>
        </w:tc>
        <w:tc>
          <w:tcPr>
            <w:tcW w:w="4006" w:type="dxa"/>
            <w:shd w:val="clear" w:color="auto" w:fill="92D050"/>
          </w:tcPr>
          <w:p w:rsidR="00E71058" w:rsidRPr="00E71058" w:rsidRDefault="00E71058" w:rsidP="00E71058">
            <w:pPr>
              <w:spacing w:line="276" w:lineRule="auto"/>
              <w:rPr>
                <w:i/>
                <w:sz w:val="28"/>
                <w:szCs w:val="28"/>
                <w:lang w:val="en-US"/>
              </w:rPr>
            </w:pPr>
          </w:p>
        </w:tc>
      </w:tr>
      <w:tr w:rsidR="00FC6F94" w:rsidRPr="00E71058" w:rsidTr="001F06EF">
        <w:trPr>
          <w:trHeight w:val="451"/>
        </w:trPr>
        <w:tc>
          <w:tcPr>
            <w:tcW w:w="4503" w:type="dxa"/>
          </w:tcPr>
          <w:p w:rsidR="00B8788B" w:rsidRDefault="00B8788B" w:rsidP="00E71058">
            <w:pPr>
              <w:spacing w:line="276" w:lineRule="auto"/>
              <w:rPr>
                <w:color w:val="FF0000"/>
                <w:sz w:val="28"/>
                <w:szCs w:val="28"/>
                <w:lang w:val="en-US"/>
              </w:rPr>
            </w:pPr>
          </w:p>
          <w:p w:rsidR="00FC6F94" w:rsidRPr="00E71058" w:rsidRDefault="008244DE" w:rsidP="00E71058">
            <w:pPr>
              <w:spacing w:line="276" w:lineRule="auto"/>
              <w:rPr>
                <w:color w:val="FF0000"/>
                <w:sz w:val="28"/>
                <w:szCs w:val="28"/>
                <w:lang w:val="en-US"/>
              </w:rPr>
            </w:pPr>
            <w:r w:rsidRPr="00E71058">
              <w:rPr>
                <w:color w:val="FF0000"/>
                <w:sz w:val="28"/>
                <w:szCs w:val="28"/>
                <w:lang w:val="en-US"/>
              </w:rPr>
              <w:t xml:space="preserve">To </w:t>
            </w:r>
            <w:r w:rsidR="00960B59" w:rsidRPr="00E71058">
              <w:rPr>
                <w:color w:val="FF0000"/>
                <w:sz w:val="28"/>
                <w:szCs w:val="28"/>
                <w:lang w:val="en-US"/>
              </w:rPr>
              <w:t>support our purpose</w:t>
            </w:r>
            <w:r w:rsidRPr="00E71058">
              <w:rPr>
                <w:color w:val="FF0000"/>
                <w:sz w:val="28"/>
                <w:szCs w:val="28"/>
                <w:lang w:val="en-US"/>
              </w:rPr>
              <w:t xml:space="preserve"> we will</w:t>
            </w:r>
          </w:p>
        </w:tc>
        <w:tc>
          <w:tcPr>
            <w:tcW w:w="3332" w:type="dxa"/>
            <w:shd w:val="clear" w:color="auto" w:fill="auto"/>
          </w:tcPr>
          <w:p w:rsidR="00B8788B" w:rsidRDefault="00B8788B" w:rsidP="00E71058">
            <w:pPr>
              <w:spacing w:line="276" w:lineRule="auto"/>
              <w:rPr>
                <w:color w:val="FF0000"/>
                <w:sz w:val="28"/>
                <w:szCs w:val="28"/>
                <w:lang w:val="en-US"/>
              </w:rPr>
            </w:pPr>
          </w:p>
          <w:p w:rsidR="00FC6F94" w:rsidRPr="00E71058" w:rsidRDefault="00FC6F94" w:rsidP="00E71058">
            <w:pPr>
              <w:spacing w:line="276" w:lineRule="auto"/>
              <w:rPr>
                <w:color w:val="FF0000"/>
                <w:sz w:val="28"/>
                <w:szCs w:val="28"/>
                <w:lang w:val="en-US"/>
              </w:rPr>
            </w:pPr>
            <w:r w:rsidRPr="00E71058">
              <w:rPr>
                <w:color w:val="FF0000"/>
                <w:sz w:val="28"/>
                <w:szCs w:val="28"/>
                <w:lang w:val="en-US"/>
              </w:rPr>
              <w:t>Our context</w:t>
            </w:r>
          </w:p>
        </w:tc>
        <w:tc>
          <w:tcPr>
            <w:tcW w:w="3472" w:type="dxa"/>
          </w:tcPr>
          <w:p w:rsidR="00B8788B" w:rsidRDefault="00B8788B" w:rsidP="00E71058">
            <w:pPr>
              <w:spacing w:line="276" w:lineRule="auto"/>
              <w:rPr>
                <w:i/>
                <w:color w:val="FF0000"/>
                <w:sz w:val="28"/>
                <w:szCs w:val="28"/>
                <w:lang w:val="en-US"/>
              </w:rPr>
            </w:pPr>
          </w:p>
          <w:p w:rsidR="00A50F67" w:rsidRPr="00E71058" w:rsidRDefault="00E41521" w:rsidP="00E71058">
            <w:pPr>
              <w:spacing w:line="276" w:lineRule="auto"/>
              <w:rPr>
                <w:i/>
                <w:color w:val="FF0000"/>
                <w:sz w:val="28"/>
                <w:szCs w:val="28"/>
                <w:lang w:val="en-US"/>
              </w:rPr>
            </w:pPr>
            <w:r w:rsidRPr="00E71058">
              <w:rPr>
                <w:i/>
                <w:color w:val="FF0000"/>
                <w:sz w:val="28"/>
                <w:szCs w:val="28"/>
                <w:lang w:val="en-US"/>
              </w:rPr>
              <w:t xml:space="preserve">Strategic Goals </w:t>
            </w:r>
          </w:p>
          <w:p w:rsidR="00FC6F94" w:rsidRPr="00E71058" w:rsidRDefault="00E41521" w:rsidP="00E71058">
            <w:pPr>
              <w:spacing w:line="276" w:lineRule="auto"/>
              <w:rPr>
                <w:i/>
                <w:color w:val="FF0000"/>
                <w:sz w:val="28"/>
                <w:szCs w:val="28"/>
                <w:lang w:val="en-US"/>
              </w:rPr>
            </w:pPr>
            <w:r w:rsidRPr="00E71058">
              <w:rPr>
                <w:i/>
                <w:color w:val="FF0000"/>
                <w:sz w:val="28"/>
                <w:szCs w:val="28"/>
                <w:lang w:val="en-US"/>
              </w:rPr>
              <w:t xml:space="preserve">2013-2015 </w:t>
            </w:r>
          </w:p>
        </w:tc>
        <w:tc>
          <w:tcPr>
            <w:tcW w:w="4006" w:type="dxa"/>
            <w:shd w:val="clear" w:color="auto" w:fill="92D050"/>
          </w:tcPr>
          <w:p w:rsidR="00B8788B" w:rsidRDefault="00B8788B" w:rsidP="00E71058">
            <w:pPr>
              <w:spacing w:line="276" w:lineRule="auto"/>
              <w:rPr>
                <w:i/>
                <w:sz w:val="24"/>
                <w:lang w:val="en-US"/>
              </w:rPr>
            </w:pPr>
          </w:p>
          <w:p w:rsidR="00FC6F94" w:rsidRPr="00B8788B" w:rsidRDefault="00A50F67" w:rsidP="00E71058">
            <w:pPr>
              <w:spacing w:line="276" w:lineRule="auto"/>
              <w:rPr>
                <w:sz w:val="24"/>
                <w:lang w:val="en-US"/>
              </w:rPr>
            </w:pPr>
            <w:r w:rsidRPr="00B8788B">
              <w:rPr>
                <w:i/>
                <w:sz w:val="24"/>
                <w:lang w:val="en-US"/>
              </w:rPr>
              <w:t>Our T</w:t>
            </w:r>
            <w:r w:rsidR="00CF681A" w:rsidRPr="00B8788B">
              <w:rPr>
                <w:i/>
                <w:sz w:val="24"/>
                <w:lang w:val="en-US"/>
              </w:rPr>
              <w:t xml:space="preserve">argets in 2014 </w:t>
            </w:r>
            <w:r w:rsidR="00E41521" w:rsidRPr="00B8788B">
              <w:rPr>
                <w:i/>
                <w:sz w:val="24"/>
                <w:lang w:val="en-US"/>
              </w:rPr>
              <w:t>to achieve our strategic goals in 2015</w:t>
            </w:r>
          </w:p>
        </w:tc>
      </w:tr>
      <w:tr w:rsidR="00FC6F94" w:rsidRPr="0057080B" w:rsidTr="001F06EF">
        <w:trPr>
          <w:trHeight w:val="1176"/>
        </w:trPr>
        <w:tc>
          <w:tcPr>
            <w:tcW w:w="4503" w:type="dxa"/>
          </w:tcPr>
          <w:p w:rsidR="00B8788B" w:rsidRDefault="00B8788B" w:rsidP="005E76A2">
            <w:pPr>
              <w:rPr>
                <w:rFonts w:cs="Arial"/>
                <w:b w:val="0"/>
                <w:bCs/>
                <w:iCs/>
                <w:color w:val="000000"/>
                <w:sz w:val="18"/>
                <w:szCs w:val="18"/>
                <w:u w:val="single"/>
              </w:rPr>
            </w:pPr>
          </w:p>
          <w:p w:rsidR="00FC6F94" w:rsidRPr="00FC6F94" w:rsidRDefault="00FC6F94" w:rsidP="005E76A2">
            <w:pPr>
              <w:rPr>
                <w:rFonts w:cs="Arial"/>
                <w:b w:val="0"/>
                <w:bCs/>
                <w:iCs/>
                <w:sz w:val="18"/>
                <w:szCs w:val="18"/>
                <w:u w:val="single"/>
              </w:rPr>
            </w:pPr>
            <w:r w:rsidRPr="00FC6F94">
              <w:rPr>
                <w:rFonts w:cs="Arial"/>
                <w:b w:val="0"/>
                <w:bCs/>
                <w:iCs/>
                <w:color w:val="000000"/>
                <w:sz w:val="18"/>
                <w:szCs w:val="18"/>
                <w:u w:val="single"/>
              </w:rPr>
              <w:t xml:space="preserve">Continue </w:t>
            </w:r>
            <w:r w:rsidRPr="00FC6F94">
              <w:rPr>
                <w:rFonts w:cs="Arial"/>
                <w:b w:val="0"/>
                <w:bCs/>
                <w:iCs/>
                <w:sz w:val="18"/>
                <w:szCs w:val="18"/>
                <w:u w:val="single"/>
              </w:rPr>
              <w:t>to develop our School and Community</w:t>
            </w:r>
          </w:p>
          <w:p w:rsidR="00FC6F94" w:rsidRPr="00FC6F94" w:rsidRDefault="00FC6F94" w:rsidP="00195D2F">
            <w:pPr>
              <w:rPr>
                <w:rFonts w:cs="Arial"/>
                <w:color w:val="000000"/>
                <w:sz w:val="18"/>
                <w:szCs w:val="18"/>
              </w:rPr>
            </w:pPr>
            <w:r w:rsidRPr="00FC6F94">
              <w:rPr>
                <w:rFonts w:cs="Arial"/>
                <w:color w:val="000000"/>
                <w:sz w:val="18"/>
                <w:szCs w:val="18"/>
              </w:rPr>
              <w:t>Further enhance our school and community using our STARS as a focal point as well as our mission of Growing and Learning together</w:t>
            </w:r>
          </w:p>
        </w:tc>
        <w:tc>
          <w:tcPr>
            <w:tcW w:w="3332" w:type="dxa"/>
            <w:shd w:val="clear" w:color="auto" w:fill="auto"/>
          </w:tcPr>
          <w:p w:rsidR="001F06EF" w:rsidRDefault="001F06EF" w:rsidP="000E319C">
            <w:pPr>
              <w:rPr>
                <w:sz w:val="18"/>
                <w:szCs w:val="18"/>
                <w:lang w:val="en-US"/>
              </w:rPr>
            </w:pPr>
          </w:p>
          <w:p w:rsidR="00FC6F94" w:rsidRPr="00FC6F94" w:rsidRDefault="00FC6F94" w:rsidP="000E319C">
            <w:pPr>
              <w:rPr>
                <w:rFonts w:cs="Arial"/>
                <w:color w:val="000000"/>
                <w:sz w:val="18"/>
                <w:szCs w:val="18"/>
              </w:rPr>
            </w:pPr>
            <w:r>
              <w:rPr>
                <w:sz w:val="18"/>
                <w:szCs w:val="18"/>
                <w:lang w:val="en-US"/>
              </w:rPr>
              <w:t>Our school began in 2008 w</w:t>
            </w:r>
            <w:r w:rsidR="000637C6">
              <w:rPr>
                <w:sz w:val="18"/>
                <w:szCs w:val="18"/>
                <w:lang w:val="en-US"/>
              </w:rPr>
              <w:t>ith 58 students, we now have 661</w:t>
            </w:r>
            <w:r>
              <w:rPr>
                <w:sz w:val="18"/>
                <w:szCs w:val="18"/>
                <w:lang w:val="en-US"/>
              </w:rPr>
              <w:t xml:space="preserve"> in February 2013</w:t>
            </w:r>
            <w:r w:rsidR="003E04ED">
              <w:rPr>
                <w:sz w:val="18"/>
                <w:szCs w:val="18"/>
                <w:lang w:val="en-US"/>
              </w:rPr>
              <w:t>, there is a need to continue to ensure students and families are well supported and valued in our school community.</w:t>
            </w:r>
          </w:p>
        </w:tc>
        <w:tc>
          <w:tcPr>
            <w:tcW w:w="3472" w:type="dxa"/>
          </w:tcPr>
          <w:p w:rsidR="00FC6F94" w:rsidRDefault="00FC6F94" w:rsidP="005E76A2">
            <w:pPr>
              <w:rPr>
                <w:rFonts w:cs="Arial"/>
                <w:sz w:val="18"/>
                <w:szCs w:val="18"/>
                <w:lang w:val="en-US" w:eastAsia="en-AU"/>
              </w:rPr>
            </w:pPr>
          </w:p>
          <w:p w:rsidR="00FC6F94" w:rsidRPr="00FC6F94" w:rsidRDefault="008244DE" w:rsidP="00167114">
            <w:pPr>
              <w:rPr>
                <w:rFonts w:cs="Arial"/>
                <w:sz w:val="18"/>
                <w:szCs w:val="18"/>
                <w:lang w:val="en-US" w:eastAsia="en-AU"/>
              </w:rPr>
            </w:pPr>
            <w:r>
              <w:rPr>
                <w:rFonts w:cs="Arial"/>
                <w:sz w:val="18"/>
                <w:szCs w:val="18"/>
                <w:lang w:val="en-US" w:eastAsia="en-AU"/>
              </w:rPr>
              <w:t xml:space="preserve">A </w:t>
            </w:r>
            <w:r w:rsidR="00BA2332">
              <w:rPr>
                <w:rFonts w:cs="Arial"/>
                <w:sz w:val="18"/>
                <w:szCs w:val="18"/>
                <w:lang w:val="en-US" w:eastAsia="en-AU"/>
              </w:rPr>
              <w:t>community who are</w:t>
            </w:r>
            <w:r w:rsidR="003E04ED">
              <w:rPr>
                <w:rFonts w:cs="Arial"/>
                <w:sz w:val="18"/>
                <w:szCs w:val="18"/>
                <w:lang w:val="en-US" w:eastAsia="en-AU"/>
              </w:rPr>
              <w:t xml:space="preserve"> positively</w:t>
            </w:r>
            <w:r w:rsidR="00BA2332">
              <w:rPr>
                <w:rFonts w:cs="Arial"/>
                <w:sz w:val="18"/>
                <w:szCs w:val="18"/>
                <w:lang w:val="en-US" w:eastAsia="en-AU"/>
              </w:rPr>
              <w:t xml:space="preserve"> connected</w:t>
            </w:r>
            <w:r w:rsidR="00584395">
              <w:rPr>
                <w:rFonts w:cs="Arial"/>
                <w:sz w:val="18"/>
                <w:szCs w:val="18"/>
                <w:lang w:val="en-US" w:eastAsia="en-AU"/>
              </w:rPr>
              <w:t xml:space="preserve"> to their school</w:t>
            </w:r>
            <w:r w:rsidR="00BA2332">
              <w:rPr>
                <w:rFonts w:cs="Arial"/>
                <w:sz w:val="18"/>
                <w:szCs w:val="18"/>
                <w:lang w:val="en-US" w:eastAsia="en-AU"/>
              </w:rPr>
              <w:t xml:space="preserve"> by ha</w:t>
            </w:r>
            <w:r w:rsidR="00584395">
              <w:rPr>
                <w:rFonts w:cs="Arial"/>
                <w:sz w:val="18"/>
                <w:szCs w:val="18"/>
                <w:lang w:val="en-US" w:eastAsia="en-AU"/>
              </w:rPr>
              <w:t xml:space="preserve">ving 90% parent satisfaction </w:t>
            </w:r>
            <w:r w:rsidR="00167114">
              <w:rPr>
                <w:rFonts w:cs="Arial"/>
                <w:sz w:val="18"/>
                <w:szCs w:val="18"/>
                <w:lang w:val="en-US" w:eastAsia="en-AU"/>
              </w:rPr>
              <w:t xml:space="preserve">on a school survey for parents, staff and students </w:t>
            </w:r>
            <w:r w:rsidR="00584395">
              <w:rPr>
                <w:rFonts w:cs="Arial"/>
                <w:sz w:val="18"/>
                <w:szCs w:val="18"/>
                <w:lang w:val="en-US" w:eastAsia="en-AU"/>
              </w:rPr>
              <w:t xml:space="preserve">of the </w:t>
            </w:r>
            <w:r w:rsidR="004D0E18">
              <w:rPr>
                <w:rFonts w:cs="Arial"/>
                <w:sz w:val="18"/>
                <w:szCs w:val="18"/>
                <w:lang w:val="en-US" w:eastAsia="en-AU"/>
              </w:rPr>
              <w:t xml:space="preserve">school </w:t>
            </w:r>
          </w:p>
        </w:tc>
        <w:tc>
          <w:tcPr>
            <w:tcW w:w="4006" w:type="dxa"/>
            <w:shd w:val="clear" w:color="auto" w:fill="92D050"/>
          </w:tcPr>
          <w:p w:rsidR="00FC6F94" w:rsidRPr="00CF681A" w:rsidRDefault="00FC6F94" w:rsidP="005E76A2">
            <w:pPr>
              <w:rPr>
                <w:rFonts w:cs="Arial"/>
                <w:b w:val="0"/>
                <w:i/>
                <w:szCs w:val="20"/>
              </w:rPr>
            </w:pPr>
            <w:r w:rsidRPr="00CF681A">
              <w:rPr>
                <w:rFonts w:cs="Arial"/>
                <w:b w:val="0"/>
                <w:i/>
                <w:szCs w:val="20"/>
              </w:rPr>
              <w:t>Target 1</w:t>
            </w:r>
          </w:p>
          <w:p w:rsidR="00FC6F94" w:rsidRPr="00CF681A" w:rsidRDefault="004D0E18" w:rsidP="004D0E18">
            <w:pPr>
              <w:rPr>
                <w:rFonts w:cs="Arial"/>
                <w:b w:val="0"/>
                <w:i/>
                <w:szCs w:val="20"/>
              </w:rPr>
            </w:pPr>
            <w:r w:rsidRPr="00CF681A">
              <w:rPr>
                <w:rFonts w:cs="Arial"/>
                <w:b w:val="0"/>
                <w:i/>
                <w:szCs w:val="20"/>
              </w:rPr>
              <w:t>Continue to develop our s</w:t>
            </w:r>
            <w:r w:rsidR="00C86B03">
              <w:rPr>
                <w:rFonts w:cs="Arial"/>
                <w:b w:val="0"/>
                <w:i/>
                <w:szCs w:val="20"/>
              </w:rPr>
              <w:t>chool community; indicated by 85</w:t>
            </w:r>
            <w:r w:rsidRPr="00CF681A">
              <w:rPr>
                <w:rFonts w:cs="Arial"/>
                <w:b w:val="0"/>
                <w:i/>
                <w:szCs w:val="20"/>
              </w:rPr>
              <w:t xml:space="preserve">% satisfaction on a parent, staff and student </w:t>
            </w:r>
            <w:r w:rsidR="00C86B03">
              <w:rPr>
                <w:rFonts w:cs="Arial"/>
                <w:b w:val="0"/>
                <w:i/>
                <w:szCs w:val="20"/>
              </w:rPr>
              <w:t>parental survey in December 2014</w:t>
            </w:r>
            <w:r w:rsidRPr="00CF681A">
              <w:rPr>
                <w:rFonts w:cs="Arial"/>
                <w:b w:val="0"/>
                <w:i/>
                <w:szCs w:val="20"/>
              </w:rPr>
              <w:t>.</w:t>
            </w:r>
          </w:p>
        </w:tc>
      </w:tr>
      <w:tr w:rsidR="00FC6F94" w:rsidRPr="0057080B" w:rsidTr="001F06EF">
        <w:trPr>
          <w:trHeight w:val="1176"/>
        </w:trPr>
        <w:tc>
          <w:tcPr>
            <w:tcW w:w="4503" w:type="dxa"/>
          </w:tcPr>
          <w:p w:rsidR="008244DE" w:rsidRDefault="008244DE" w:rsidP="008244DE">
            <w:pPr>
              <w:rPr>
                <w:rFonts w:cs="Arial"/>
                <w:b w:val="0"/>
                <w:bCs/>
                <w:iCs/>
                <w:color w:val="000000"/>
                <w:sz w:val="18"/>
                <w:szCs w:val="18"/>
                <w:u w:val="single"/>
              </w:rPr>
            </w:pPr>
            <w:r>
              <w:rPr>
                <w:rFonts w:cs="Arial"/>
                <w:b w:val="0"/>
                <w:bCs/>
                <w:iCs/>
                <w:color w:val="000000"/>
                <w:sz w:val="18"/>
                <w:szCs w:val="18"/>
                <w:u w:val="single"/>
              </w:rPr>
              <w:t>Cater for Diversity</w:t>
            </w:r>
          </w:p>
          <w:p w:rsidR="008B03BE" w:rsidRPr="008244DE" w:rsidRDefault="008B03BE" w:rsidP="008244DE">
            <w:pPr>
              <w:rPr>
                <w:rFonts w:cs="Arial"/>
                <w:b w:val="0"/>
                <w:bCs/>
                <w:iCs/>
                <w:color w:val="000000"/>
                <w:sz w:val="18"/>
                <w:szCs w:val="18"/>
                <w:u w:val="single"/>
              </w:rPr>
            </w:pPr>
            <w:r w:rsidRPr="00F9302A">
              <w:rPr>
                <w:rFonts w:eastAsia="Times New Roman" w:cs="Calibri"/>
                <w:sz w:val="18"/>
                <w:szCs w:val="18"/>
                <w:lang w:val="en-US"/>
              </w:rPr>
              <w:t>The aim of developing for the school, policies and practices that reflect NZ’s cultural diversity and the unique position of the Maori culture</w:t>
            </w:r>
          </w:p>
          <w:p w:rsidR="00960B59" w:rsidRDefault="00960B59" w:rsidP="00F9302A">
            <w:pPr>
              <w:shd w:val="clear" w:color="auto" w:fill="FFFFFF"/>
              <w:spacing w:before="100" w:beforeAutospacing="1" w:after="100" w:afterAutospacing="1"/>
              <w:rPr>
                <w:rFonts w:eastAsia="Times New Roman" w:cs="Calibri"/>
                <w:sz w:val="18"/>
                <w:szCs w:val="18"/>
                <w:lang w:val="en-US"/>
              </w:rPr>
            </w:pPr>
          </w:p>
          <w:p w:rsidR="00167114" w:rsidRDefault="00167114" w:rsidP="00F9302A">
            <w:pPr>
              <w:shd w:val="clear" w:color="auto" w:fill="FFFFFF"/>
              <w:spacing w:before="100" w:beforeAutospacing="1" w:after="100" w:afterAutospacing="1"/>
              <w:rPr>
                <w:rFonts w:eastAsia="Times New Roman" w:cs="Calibri"/>
                <w:sz w:val="18"/>
                <w:szCs w:val="18"/>
                <w:lang w:val="en-US"/>
              </w:rPr>
            </w:pPr>
          </w:p>
          <w:p w:rsidR="00167114" w:rsidRDefault="00167114" w:rsidP="00F9302A">
            <w:pPr>
              <w:shd w:val="clear" w:color="auto" w:fill="FFFFFF"/>
              <w:spacing w:before="100" w:beforeAutospacing="1" w:after="100" w:afterAutospacing="1"/>
              <w:rPr>
                <w:rFonts w:eastAsia="Times New Roman" w:cs="Calibri"/>
                <w:sz w:val="18"/>
                <w:szCs w:val="18"/>
                <w:lang w:val="en-US"/>
              </w:rPr>
            </w:pPr>
          </w:p>
          <w:p w:rsidR="008B03BE" w:rsidRPr="00960B59" w:rsidRDefault="008B03BE" w:rsidP="006B7D8C">
            <w:pPr>
              <w:shd w:val="clear" w:color="auto" w:fill="FFFFFF"/>
              <w:spacing w:before="100" w:beforeAutospacing="1" w:after="100" w:afterAutospacing="1"/>
              <w:rPr>
                <w:rFonts w:eastAsia="Times New Roman" w:cs="Arial"/>
                <w:sz w:val="18"/>
                <w:szCs w:val="18"/>
                <w:lang w:val="en-US"/>
              </w:rPr>
            </w:pPr>
            <w:r w:rsidRPr="00F9302A">
              <w:rPr>
                <w:rFonts w:eastAsia="Times New Roman" w:cs="Calibri"/>
                <w:sz w:val="18"/>
                <w:szCs w:val="18"/>
                <w:lang w:val="en-US"/>
              </w:rPr>
              <w:t>The aim of ensuring that all reasonable steps are t</w:t>
            </w:r>
            <w:r w:rsidR="00CF681A">
              <w:rPr>
                <w:rFonts w:eastAsia="Times New Roman" w:cs="Calibri"/>
                <w:sz w:val="18"/>
                <w:szCs w:val="18"/>
                <w:lang w:val="en-US"/>
              </w:rPr>
              <w:t>aken to provide instruction in Tikanga Maori and Te R</w:t>
            </w:r>
            <w:r w:rsidRPr="00F9302A">
              <w:rPr>
                <w:rFonts w:eastAsia="Times New Roman" w:cs="Calibri"/>
                <w:sz w:val="18"/>
                <w:szCs w:val="18"/>
                <w:lang w:val="en-US"/>
              </w:rPr>
              <w:t>eo Maori for full-time students whose parents ask for it</w:t>
            </w:r>
          </w:p>
        </w:tc>
        <w:tc>
          <w:tcPr>
            <w:tcW w:w="3332" w:type="dxa"/>
            <w:shd w:val="clear" w:color="auto" w:fill="auto"/>
          </w:tcPr>
          <w:p w:rsidR="00FC6F94" w:rsidRPr="00FC6F94" w:rsidRDefault="00FC6F94" w:rsidP="005E76A2">
            <w:pPr>
              <w:rPr>
                <w:rFonts w:cs="Arial"/>
                <w:color w:val="000000"/>
                <w:sz w:val="18"/>
                <w:szCs w:val="18"/>
              </w:rPr>
            </w:pPr>
          </w:p>
          <w:p w:rsidR="00584395" w:rsidRDefault="00584395" w:rsidP="005E76A2">
            <w:pPr>
              <w:rPr>
                <w:rFonts w:cs="Arial"/>
                <w:iCs/>
                <w:color w:val="000000"/>
                <w:sz w:val="18"/>
                <w:szCs w:val="18"/>
              </w:rPr>
            </w:pPr>
            <w:r>
              <w:rPr>
                <w:rFonts w:cs="Arial"/>
                <w:iCs/>
                <w:color w:val="000000"/>
                <w:sz w:val="18"/>
                <w:szCs w:val="18"/>
              </w:rPr>
              <w:t>Our school has lifted achievement for Maori students</w:t>
            </w:r>
            <w:r w:rsidR="003E04ED">
              <w:rPr>
                <w:rFonts w:cs="Arial"/>
                <w:iCs/>
                <w:color w:val="000000"/>
                <w:sz w:val="18"/>
                <w:szCs w:val="18"/>
              </w:rPr>
              <w:t xml:space="preserve"> in relation to National Standards</w:t>
            </w:r>
            <w:r>
              <w:rPr>
                <w:rFonts w:cs="Arial"/>
                <w:iCs/>
                <w:color w:val="000000"/>
                <w:sz w:val="18"/>
                <w:szCs w:val="18"/>
              </w:rPr>
              <w:t>, using the</w:t>
            </w:r>
          </w:p>
          <w:p w:rsidR="00584395" w:rsidRDefault="00584395" w:rsidP="005E76A2">
            <w:pPr>
              <w:rPr>
                <w:rFonts w:cs="Arial"/>
                <w:iCs/>
                <w:color w:val="000000"/>
                <w:sz w:val="18"/>
                <w:szCs w:val="18"/>
              </w:rPr>
            </w:pPr>
            <w:r>
              <w:rPr>
                <w:rFonts w:cs="Arial"/>
                <w:iCs/>
                <w:color w:val="000000"/>
                <w:sz w:val="18"/>
                <w:szCs w:val="18"/>
              </w:rPr>
              <w:t xml:space="preserve">same cohort </w:t>
            </w:r>
            <w:r w:rsidR="002E45FD">
              <w:rPr>
                <w:rFonts w:cs="Arial"/>
                <w:iCs/>
                <w:color w:val="000000"/>
                <w:sz w:val="18"/>
                <w:szCs w:val="18"/>
              </w:rPr>
              <w:t>(50 students)</w:t>
            </w:r>
            <w:r w:rsidR="00224743">
              <w:rPr>
                <w:rFonts w:cs="Arial"/>
                <w:iCs/>
                <w:color w:val="000000"/>
                <w:sz w:val="18"/>
                <w:szCs w:val="18"/>
              </w:rPr>
              <w:t xml:space="preserve"> </w:t>
            </w:r>
            <w:r w:rsidR="000637C6">
              <w:rPr>
                <w:rFonts w:cs="Arial"/>
                <w:iCs/>
                <w:color w:val="000000"/>
                <w:sz w:val="18"/>
                <w:szCs w:val="18"/>
              </w:rPr>
              <w:t>in  in 2011/</w:t>
            </w:r>
            <w:r>
              <w:rPr>
                <w:rFonts w:cs="Arial"/>
                <w:iCs/>
                <w:color w:val="000000"/>
                <w:sz w:val="18"/>
                <w:szCs w:val="18"/>
              </w:rPr>
              <w:t>2012</w:t>
            </w:r>
            <w:r w:rsidR="000637C6">
              <w:rPr>
                <w:rFonts w:cs="Arial"/>
                <w:iCs/>
                <w:color w:val="000000"/>
                <w:sz w:val="18"/>
                <w:szCs w:val="18"/>
              </w:rPr>
              <w:t>/</w:t>
            </w:r>
            <w:r>
              <w:rPr>
                <w:rFonts w:cs="Arial"/>
                <w:iCs/>
                <w:color w:val="000000"/>
                <w:sz w:val="18"/>
                <w:szCs w:val="18"/>
              </w:rPr>
              <w:t xml:space="preserve"> </w:t>
            </w:r>
            <w:r w:rsidR="000637C6">
              <w:rPr>
                <w:rFonts w:cs="Arial"/>
                <w:iCs/>
                <w:color w:val="000000"/>
                <w:sz w:val="18"/>
                <w:szCs w:val="18"/>
              </w:rPr>
              <w:t xml:space="preserve">2013 </w:t>
            </w:r>
            <w:r>
              <w:rPr>
                <w:rFonts w:cs="Arial"/>
                <w:iCs/>
                <w:color w:val="000000"/>
                <w:sz w:val="18"/>
                <w:szCs w:val="18"/>
              </w:rPr>
              <w:t>in:</w:t>
            </w:r>
          </w:p>
          <w:p w:rsidR="00584395" w:rsidRDefault="000637C6" w:rsidP="005E76A2">
            <w:pPr>
              <w:rPr>
                <w:rFonts w:cs="Arial"/>
                <w:iCs/>
                <w:color w:val="000000"/>
                <w:sz w:val="18"/>
                <w:szCs w:val="18"/>
              </w:rPr>
            </w:pPr>
            <w:r>
              <w:rPr>
                <w:rFonts w:cs="Arial"/>
                <w:iCs/>
                <w:color w:val="000000"/>
                <w:sz w:val="18"/>
                <w:szCs w:val="18"/>
              </w:rPr>
              <w:t>Reading  from 74% /90%/ 94%</w:t>
            </w:r>
          </w:p>
          <w:p w:rsidR="00584395" w:rsidRDefault="000637C6" w:rsidP="005E76A2">
            <w:pPr>
              <w:rPr>
                <w:rFonts w:cs="Arial"/>
                <w:iCs/>
                <w:color w:val="000000"/>
                <w:sz w:val="18"/>
                <w:szCs w:val="18"/>
              </w:rPr>
            </w:pPr>
            <w:r>
              <w:rPr>
                <w:rFonts w:cs="Arial"/>
                <w:iCs/>
                <w:color w:val="000000"/>
                <w:sz w:val="18"/>
                <w:szCs w:val="18"/>
              </w:rPr>
              <w:t>Writing     from 72%/</w:t>
            </w:r>
            <w:r w:rsidR="00584395">
              <w:rPr>
                <w:rFonts w:cs="Arial"/>
                <w:iCs/>
                <w:color w:val="000000"/>
                <w:sz w:val="18"/>
                <w:szCs w:val="18"/>
              </w:rPr>
              <w:t>86%</w:t>
            </w:r>
            <w:r>
              <w:rPr>
                <w:rFonts w:cs="Arial"/>
                <w:iCs/>
                <w:color w:val="000000"/>
                <w:sz w:val="18"/>
                <w:szCs w:val="18"/>
              </w:rPr>
              <w:t>/87%</w:t>
            </w:r>
          </w:p>
          <w:p w:rsidR="00584395" w:rsidRDefault="00584395" w:rsidP="005E76A2">
            <w:pPr>
              <w:rPr>
                <w:rFonts w:cs="Arial"/>
                <w:iCs/>
                <w:color w:val="000000"/>
                <w:sz w:val="18"/>
                <w:szCs w:val="18"/>
              </w:rPr>
            </w:pPr>
            <w:r>
              <w:rPr>
                <w:rFonts w:cs="Arial"/>
                <w:iCs/>
                <w:color w:val="000000"/>
                <w:sz w:val="18"/>
                <w:szCs w:val="18"/>
              </w:rPr>
              <w:t xml:space="preserve">Maths </w:t>
            </w:r>
            <w:r w:rsidR="003E04ED">
              <w:rPr>
                <w:rFonts w:cs="Arial"/>
                <w:iCs/>
                <w:color w:val="000000"/>
                <w:sz w:val="18"/>
                <w:szCs w:val="18"/>
              </w:rPr>
              <w:t xml:space="preserve">     from  </w:t>
            </w:r>
            <w:r w:rsidR="000637C6">
              <w:rPr>
                <w:rFonts w:cs="Arial"/>
                <w:iCs/>
                <w:color w:val="000000"/>
                <w:sz w:val="18"/>
                <w:szCs w:val="18"/>
              </w:rPr>
              <w:t>71%/</w:t>
            </w:r>
            <w:r w:rsidR="00F9302A">
              <w:rPr>
                <w:rFonts w:cs="Arial"/>
                <w:iCs/>
                <w:color w:val="000000"/>
                <w:sz w:val="18"/>
                <w:szCs w:val="18"/>
              </w:rPr>
              <w:t>94</w:t>
            </w:r>
            <w:r w:rsidR="000637C6">
              <w:rPr>
                <w:rFonts w:cs="Arial"/>
                <w:iCs/>
                <w:color w:val="000000"/>
                <w:sz w:val="18"/>
                <w:szCs w:val="18"/>
              </w:rPr>
              <w:t>/79</w:t>
            </w:r>
            <w:r w:rsidR="00F9302A">
              <w:rPr>
                <w:rFonts w:cs="Arial"/>
                <w:iCs/>
                <w:color w:val="000000"/>
                <w:sz w:val="18"/>
                <w:szCs w:val="18"/>
              </w:rPr>
              <w:t>%</w:t>
            </w:r>
          </w:p>
          <w:p w:rsidR="003E04ED" w:rsidRDefault="003E04ED" w:rsidP="005E76A2">
            <w:pPr>
              <w:rPr>
                <w:rFonts w:cs="Arial"/>
                <w:iCs/>
                <w:color w:val="000000"/>
                <w:sz w:val="18"/>
                <w:szCs w:val="18"/>
              </w:rPr>
            </w:pPr>
          </w:p>
          <w:p w:rsidR="00960B59" w:rsidRDefault="00960B59" w:rsidP="005E76A2">
            <w:pPr>
              <w:rPr>
                <w:rFonts w:cs="Arial"/>
                <w:iCs/>
                <w:color w:val="000000"/>
                <w:sz w:val="18"/>
                <w:szCs w:val="18"/>
              </w:rPr>
            </w:pPr>
          </w:p>
          <w:p w:rsidR="00FC6F94" w:rsidRPr="00295A14" w:rsidRDefault="003E04ED" w:rsidP="005E76A2">
            <w:pPr>
              <w:rPr>
                <w:rFonts w:cs="Arial"/>
                <w:iCs/>
                <w:color w:val="000000"/>
                <w:sz w:val="18"/>
                <w:szCs w:val="18"/>
              </w:rPr>
            </w:pPr>
            <w:r>
              <w:rPr>
                <w:rFonts w:cs="Arial"/>
                <w:iCs/>
                <w:color w:val="000000"/>
                <w:sz w:val="18"/>
                <w:szCs w:val="18"/>
              </w:rPr>
              <w:t>There is a need to continue this development to further lift achievement</w:t>
            </w:r>
            <w:r w:rsidR="00064006">
              <w:rPr>
                <w:rFonts w:cs="Arial"/>
                <w:iCs/>
                <w:color w:val="000000"/>
                <w:sz w:val="18"/>
                <w:szCs w:val="18"/>
              </w:rPr>
              <w:t>.</w:t>
            </w:r>
            <w:r w:rsidR="00F9302A">
              <w:rPr>
                <w:rFonts w:cs="Arial"/>
                <w:iCs/>
                <w:color w:val="000000"/>
                <w:sz w:val="18"/>
                <w:szCs w:val="18"/>
              </w:rPr>
              <w:t xml:space="preserve"> To do this we need to continue to develop practices to support practices to support achievement for Maori students </w:t>
            </w:r>
          </w:p>
        </w:tc>
        <w:tc>
          <w:tcPr>
            <w:tcW w:w="3472" w:type="dxa"/>
          </w:tcPr>
          <w:p w:rsidR="00FC6F94" w:rsidRDefault="00FC6F94" w:rsidP="005E76A2">
            <w:pPr>
              <w:rPr>
                <w:b w:val="0"/>
                <w:color w:val="000000"/>
                <w:sz w:val="18"/>
                <w:szCs w:val="18"/>
              </w:rPr>
            </w:pPr>
          </w:p>
          <w:p w:rsidR="00584395" w:rsidRDefault="00584395" w:rsidP="005E76A2">
            <w:pPr>
              <w:rPr>
                <w:color w:val="000000"/>
                <w:sz w:val="18"/>
                <w:szCs w:val="18"/>
              </w:rPr>
            </w:pPr>
            <w:r w:rsidRPr="00584395">
              <w:rPr>
                <w:color w:val="000000"/>
                <w:sz w:val="18"/>
                <w:szCs w:val="18"/>
              </w:rPr>
              <w:t xml:space="preserve">Students who </w:t>
            </w:r>
            <w:r w:rsidR="003E04ED" w:rsidRPr="00584395">
              <w:rPr>
                <w:color w:val="000000"/>
                <w:sz w:val="18"/>
                <w:szCs w:val="18"/>
              </w:rPr>
              <w:t xml:space="preserve"> are Maori </w:t>
            </w:r>
            <w:r w:rsidR="003E04ED">
              <w:rPr>
                <w:color w:val="000000"/>
                <w:sz w:val="18"/>
                <w:szCs w:val="18"/>
              </w:rPr>
              <w:t xml:space="preserve"> and </w:t>
            </w:r>
            <w:r>
              <w:rPr>
                <w:color w:val="000000"/>
                <w:sz w:val="18"/>
                <w:szCs w:val="18"/>
              </w:rPr>
              <w:t xml:space="preserve">have been at Te Totara Primary </w:t>
            </w:r>
            <w:r w:rsidR="003E04ED">
              <w:rPr>
                <w:color w:val="000000"/>
                <w:sz w:val="18"/>
                <w:szCs w:val="18"/>
              </w:rPr>
              <w:t>School for at least one school year will by</w:t>
            </w:r>
            <w:r>
              <w:rPr>
                <w:color w:val="000000"/>
                <w:sz w:val="18"/>
                <w:szCs w:val="18"/>
              </w:rPr>
              <w:t xml:space="preserve"> 2015 achieve </w:t>
            </w:r>
            <w:r w:rsidR="003E04ED">
              <w:rPr>
                <w:color w:val="000000"/>
                <w:sz w:val="18"/>
                <w:szCs w:val="18"/>
              </w:rPr>
              <w:t>in r</w:t>
            </w:r>
            <w:r w:rsidR="002E45FD">
              <w:rPr>
                <w:color w:val="000000"/>
                <w:sz w:val="18"/>
                <w:szCs w:val="18"/>
              </w:rPr>
              <w:t>elation to N</w:t>
            </w:r>
            <w:r w:rsidR="003E04ED">
              <w:rPr>
                <w:color w:val="000000"/>
                <w:sz w:val="18"/>
                <w:szCs w:val="18"/>
              </w:rPr>
              <w:t xml:space="preserve">ational Standards </w:t>
            </w:r>
            <w:r>
              <w:rPr>
                <w:color w:val="000000"/>
                <w:sz w:val="18"/>
                <w:szCs w:val="18"/>
              </w:rPr>
              <w:t>at</w:t>
            </w:r>
            <w:r w:rsidR="003E04ED">
              <w:rPr>
                <w:color w:val="000000"/>
                <w:sz w:val="18"/>
                <w:szCs w:val="18"/>
              </w:rPr>
              <w:t>:</w:t>
            </w:r>
            <w:r>
              <w:rPr>
                <w:color w:val="000000"/>
                <w:sz w:val="18"/>
                <w:szCs w:val="18"/>
              </w:rPr>
              <w:t xml:space="preserve"> </w:t>
            </w:r>
          </w:p>
          <w:p w:rsidR="00584395" w:rsidRDefault="00AE7961" w:rsidP="005E76A2">
            <w:pPr>
              <w:rPr>
                <w:color w:val="000000"/>
                <w:sz w:val="18"/>
                <w:szCs w:val="18"/>
              </w:rPr>
            </w:pPr>
            <w:r>
              <w:rPr>
                <w:color w:val="000000"/>
                <w:sz w:val="18"/>
                <w:szCs w:val="18"/>
              </w:rPr>
              <w:t>93</w:t>
            </w:r>
            <w:r w:rsidR="00584395" w:rsidRPr="00584395">
              <w:rPr>
                <w:color w:val="000000"/>
                <w:sz w:val="18"/>
                <w:szCs w:val="18"/>
              </w:rPr>
              <w:t xml:space="preserve">% </w:t>
            </w:r>
            <w:r w:rsidR="00584395">
              <w:rPr>
                <w:color w:val="000000"/>
                <w:sz w:val="18"/>
                <w:szCs w:val="18"/>
              </w:rPr>
              <w:t>in Reading</w:t>
            </w:r>
          </w:p>
          <w:p w:rsidR="003E04ED" w:rsidRDefault="00AE7961" w:rsidP="005E76A2">
            <w:pPr>
              <w:rPr>
                <w:color w:val="000000"/>
                <w:sz w:val="18"/>
                <w:szCs w:val="18"/>
              </w:rPr>
            </w:pPr>
            <w:r>
              <w:rPr>
                <w:color w:val="000000"/>
                <w:sz w:val="18"/>
                <w:szCs w:val="18"/>
              </w:rPr>
              <w:t>93</w:t>
            </w:r>
            <w:r w:rsidR="003E04ED">
              <w:rPr>
                <w:color w:val="000000"/>
                <w:sz w:val="18"/>
                <w:szCs w:val="18"/>
              </w:rPr>
              <w:t>% in Writing</w:t>
            </w:r>
          </w:p>
          <w:p w:rsidR="00064006" w:rsidRDefault="00AE7961" w:rsidP="005E76A2">
            <w:pPr>
              <w:rPr>
                <w:color w:val="000000"/>
                <w:sz w:val="18"/>
                <w:szCs w:val="18"/>
              </w:rPr>
            </w:pPr>
            <w:r>
              <w:rPr>
                <w:color w:val="000000"/>
                <w:sz w:val="18"/>
                <w:szCs w:val="18"/>
              </w:rPr>
              <w:t>93</w:t>
            </w:r>
            <w:r w:rsidR="00064006">
              <w:rPr>
                <w:color w:val="000000"/>
                <w:sz w:val="18"/>
                <w:szCs w:val="18"/>
              </w:rPr>
              <w:t>% in Mathematics</w:t>
            </w:r>
          </w:p>
          <w:p w:rsidR="004D0E18" w:rsidRDefault="004D0E18" w:rsidP="005E76A2">
            <w:pPr>
              <w:rPr>
                <w:color w:val="000000"/>
                <w:sz w:val="18"/>
                <w:szCs w:val="18"/>
              </w:rPr>
            </w:pPr>
            <w:r>
              <w:rPr>
                <w:color w:val="000000"/>
                <w:sz w:val="18"/>
                <w:szCs w:val="18"/>
              </w:rPr>
              <w:t xml:space="preserve">Enhancing Teacher competence </w:t>
            </w:r>
          </w:p>
          <w:p w:rsidR="00F9302A" w:rsidRDefault="00F9302A" w:rsidP="005E76A2">
            <w:pPr>
              <w:rPr>
                <w:color w:val="000000"/>
                <w:sz w:val="18"/>
                <w:szCs w:val="18"/>
              </w:rPr>
            </w:pPr>
          </w:p>
          <w:p w:rsidR="00960B59" w:rsidRDefault="00960B59" w:rsidP="005E76A2">
            <w:pPr>
              <w:rPr>
                <w:color w:val="000000"/>
                <w:sz w:val="18"/>
                <w:szCs w:val="18"/>
              </w:rPr>
            </w:pPr>
          </w:p>
          <w:p w:rsidR="00F9302A" w:rsidRPr="00E71058" w:rsidRDefault="00F9302A" w:rsidP="005E76A2">
            <w:pPr>
              <w:rPr>
                <w:color w:val="000000"/>
                <w:sz w:val="18"/>
                <w:szCs w:val="18"/>
              </w:rPr>
            </w:pPr>
            <w:r w:rsidRPr="00E71058">
              <w:rPr>
                <w:color w:val="000000"/>
                <w:sz w:val="18"/>
                <w:szCs w:val="18"/>
              </w:rPr>
              <w:t>Continue to develop policies and practices to support the unique position of Maori and to provide instruction in Tikanga Maori and Te reo Maori for full time students whose parents ask for it</w:t>
            </w:r>
          </w:p>
          <w:p w:rsidR="00F9302A" w:rsidRDefault="00F9302A" w:rsidP="005E76A2">
            <w:pPr>
              <w:rPr>
                <w:color w:val="000000"/>
                <w:sz w:val="18"/>
                <w:szCs w:val="18"/>
              </w:rPr>
            </w:pPr>
          </w:p>
          <w:p w:rsidR="00584395" w:rsidRDefault="00584395" w:rsidP="005E76A2">
            <w:pPr>
              <w:rPr>
                <w:color w:val="000000"/>
                <w:sz w:val="18"/>
                <w:szCs w:val="18"/>
              </w:rPr>
            </w:pPr>
          </w:p>
          <w:p w:rsidR="00FC6F94" w:rsidRPr="00FC6F94" w:rsidRDefault="00FC6F94" w:rsidP="005E76A2">
            <w:pPr>
              <w:rPr>
                <w:b w:val="0"/>
                <w:color w:val="000000"/>
                <w:sz w:val="18"/>
                <w:szCs w:val="18"/>
              </w:rPr>
            </w:pPr>
          </w:p>
        </w:tc>
        <w:tc>
          <w:tcPr>
            <w:tcW w:w="4006" w:type="dxa"/>
            <w:shd w:val="clear" w:color="auto" w:fill="92D050"/>
          </w:tcPr>
          <w:p w:rsidR="00467B54" w:rsidRDefault="00CF681A" w:rsidP="00467B54">
            <w:pPr>
              <w:rPr>
                <w:rFonts w:cs="Arial"/>
                <w:b w:val="0"/>
                <w:i/>
                <w:szCs w:val="20"/>
              </w:rPr>
            </w:pPr>
            <w:r w:rsidRPr="00CF681A">
              <w:rPr>
                <w:b w:val="0"/>
                <w:i/>
                <w:szCs w:val="20"/>
              </w:rPr>
              <w:t xml:space="preserve">Target 1 </w:t>
            </w:r>
            <w:r w:rsidR="00467B54" w:rsidRPr="00CF681A">
              <w:rPr>
                <w:rFonts w:cs="Arial"/>
                <w:b w:val="0"/>
                <w:i/>
                <w:szCs w:val="20"/>
              </w:rPr>
              <w:t xml:space="preserve"> </w:t>
            </w:r>
            <w:r w:rsidR="00BA378F">
              <w:rPr>
                <w:rFonts w:cs="Arial"/>
                <w:b w:val="0"/>
                <w:i/>
                <w:szCs w:val="20"/>
              </w:rPr>
              <w:t>As outlined above</w:t>
            </w:r>
          </w:p>
          <w:p w:rsidR="00467B54" w:rsidRDefault="00467B54" w:rsidP="005E76A2">
            <w:pPr>
              <w:rPr>
                <w:b w:val="0"/>
                <w:i/>
                <w:szCs w:val="20"/>
              </w:rPr>
            </w:pPr>
          </w:p>
          <w:p w:rsidR="00467B54" w:rsidRPr="00C86B03" w:rsidRDefault="00CF681A" w:rsidP="00467B54">
            <w:pPr>
              <w:rPr>
                <w:b w:val="0"/>
                <w:i/>
                <w:iCs/>
                <w:sz w:val="32"/>
                <w:szCs w:val="32"/>
              </w:rPr>
            </w:pPr>
            <w:r w:rsidRPr="00CF681A">
              <w:rPr>
                <w:b w:val="0"/>
                <w:i/>
                <w:szCs w:val="20"/>
              </w:rPr>
              <w:t xml:space="preserve">Target 2 </w:t>
            </w:r>
            <w:r w:rsidR="00467B54" w:rsidRPr="00C86B03">
              <w:rPr>
                <w:b w:val="0"/>
                <w:i/>
                <w:iCs/>
                <w:sz w:val="32"/>
                <w:szCs w:val="32"/>
              </w:rPr>
              <w:t xml:space="preserve"> </w:t>
            </w:r>
            <w:r w:rsidR="00467B54" w:rsidRPr="00467B54">
              <w:rPr>
                <w:b w:val="0"/>
                <w:i/>
                <w:iCs/>
                <w:szCs w:val="20"/>
              </w:rPr>
              <w:t>Enhance systems, processes and resources to support our school progress, indicated by 85% satisfaction on staff survey</w:t>
            </w:r>
          </w:p>
          <w:p w:rsidR="00CF681A" w:rsidRPr="00CF681A" w:rsidRDefault="00CF681A" w:rsidP="005E76A2">
            <w:pPr>
              <w:rPr>
                <w:b w:val="0"/>
                <w:i/>
                <w:szCs w:val="20"/>
              </w:rPr>
            </w:pPr>
          </w:p>
          <w:p w:rsidR="00CF681A" w:rsidRPr="00CF681A" w:rsidRDefault="00CF681A" w:rsidP="005E76A2">
            <w:pPr>
              <w:rPr>
                <w:b w:val="0"/>
                <w:i/>
                <w:szCs w:val="20"/>
              </w:rPr>
            </w:pPr>
            <w:r w:rsidRPr="00CF681A">
              <w:rPr>
                <w:b w:val="0"/>
                <w:i/>
                <w:szCs w:val="20"/>
              </w:rPr>
              <w:t>Target 3 Reading</w:t>
            </w:r>
          </w:p>
          <w:p w:rsidR="000637C6" w:rsidRDefault="000637C6" w:rsidP="000637C6">
            <w:pPr>
              <w:rPr>
                <w:b w:val="0"/>
              </w:rPr>
            </w:pPr>
            <w:r w:rsidRPr="000637C6">
              <w:rPr>
                <w:b w:val="0"/>
              </w:rPr>
              <w:t>Across the school from 92.5% to 93%</w:t>
            </w:r>
          </w:p>
          <w:p w:rsidR="000637C6" w:rsidRPr="0057012F" w:rsidRDefault="000637C6" w:rsidP="000637C6">
            <w:pPr>
              <w:rPr>
                <w:b w:val="0"/>
              </w:rPr>
            </w:pPr>
            <w:r w:rsidRPr="0057012F">
              <w:rPr>
                <w:b w:val="0"/>
              </w:rPr>
              <w:t>Maori student achievement from 92 to 93%</w:t>
            </w:r>
          </w:p>
          <w:p w:rsidR="000637C6" w:rsidRPr="0057012F" w:rsidRDefault="000637C6" w:rsidP="000637C6">
            <w:pPr>
              <w:rPr>
                <w:b w:val="0"/>
              </w:rPr>
            </w:pPr>
            <w:r w:rsidRPr="0057012F">
              <w:rPr>
                <w:b w:val="0"/>
              </w:rPr>
              <w:t>After two years at school from 90.25 to 93%</w:t>
            </w:r>
          </w:p>
          <w:p w:rsidR="000637C6" w:rsidRDefault="000637C6" w:rsidP="000637C6">
            <w:pPr>
              <w:rPr>
                <w:b w:val="0"/>
              </w:rPr>
            </w:pPr>
            <w:r w:rsidRPr="0057012F">
              <w:rPr>
                <w:b w:val="0"/>
              </w:rPr>
              <w:t>At the end of Year 4 from 89.4% to 92%</w:t>
            </w:r>
          </w:p>
          <w:p w:rsidR="000637C6" w:rsidRDefault="000637C6" w:rsidP="005E76A2">
            <w:pPr>
              <w:rPr>
                <w:b w:val="0"/>
                <w:i/>
                <w:szCs w:val="20"/>
              </w:rPr>
            </w:pPr>
          </w:p>
          <w:p w:rsidR="00CF681A" w:rsidRPr="00CF681A" w:rsidRDefault="00CF681A" w:rsidP="005E76A2">
            <w:pPr>
              <w:rPr>
                <w:b w:val="0"/>
                <w:i/>
                <w:szCs w:val="20"/>
              </w:rPr>
            </w:pPr>
            <w:r w:rsidRPr="00CF681A">
              <w:rPr>
                <w:b w:val="0"/>
                <w:i/>
                <w:szCs w:val="20"/>
              </w:rPr>
              <w:t>Target</w:t>
            </w:r>
            <w:r w:rsidR="00BA378F">
              <w:rPr>
                <w:b w:val="0"/>
                <w:i/>
                <w:szCs w:val="20"/>
              </w:rPr>
              <w:t xml:space="preserve"> </w:t>
            </w:r>
            <w:r w:rsidRPr="00CF681A">
              <w:rPr>
                <w:b w:val="0"/>
                <w:i/>
                <w:szCs w:val="20"/>
              </w:rPr>
              <w:t>4 Writing</w:t>
            </w:r>
          </w:p>
          <w:p w:rsidR="000637C6" w:rsidRPr="000637C6" w:rsidRDefault="000637C6" w:rsidP="000637C6">
            <w:pPr>
              <w:rPr>
                <w:b w:val="0"/>
              </w:rPr>
            </w:pPr>
            <w:r w:rsidRPr="000637C6">
              <w:rPr>
                <w:b w:val="0"/>
              </w:rPr>
              <w:t>Across the school from 90.3% to 92%</w:t>
            </w:r>
          </w:p>
          <w:p w:rsidR="000637C6" w:rsidRPr="000637C6" w:rsidRDefault="000637C6" w:rsidP="000637C6">
            <w:pPr>
              <w:rPr>
                <w:b w:val="0"/>
              </w:rPr>
            </w:pPr>
            <w:r w:rsidRPr="000637C6">
              <w:rPr>
                <w:b w:val="0"/>
              </w:rPr>
              <w:t>Maori student achievement from 85.7% to 92%</w:t>
            </w:r>
          </w:p>
          <w:p w:rsidR="000637C6" w:rsidRPr="000637C6" w:rsidRDefault="000637C6" w:rsidP="000637C6">
            <w:pPr>
              <w:rPr>
                <w:b w:val="0"/>
              </w:rPr>
            </w:pPr>
            <w:r w:rsidRPr="000637C6">
              <w:rPr>
                <w:b w:val="0"/>
              </w:rPr>
              <w:t>At the end of Year 5 students from 79.1% to 89%</w:t>
            </w:r>
          </w:p>
          <w:p w:rsidR="000637C6" w:rsidRDefault="000637C6" w:rsidP="000637C6">
            <w:pPr>
              <w:rPr>
                <w:b w:val="0"/>
              </w:rPr>
            </w:pPr>
            <w:r w:rsidRPr="000637C6">
              <w:rPr>
                <w:b w:val="0"/>
              </w:rPr>
              <w:t>At the end Year 6 students from 77% to 87%</w:t>
            </w:r>
          </w:p>
          <w:p w:rsidR="000637C6" w:rsidRPr="000637C6" w:rsidRDefault="000637C6" w:rsidP="000637C6">
            <w:pPr>
              <w:rPr>
                <w:b w:val="0"/>
              </w:rPr>
            </w:pPr>
          </w:p>
          <w:p w:rsidR="00CF681A" w:rsidRPr="00CF681A" w:rsidRDefault="00CF681A" w:rsidP="005E76A2">
            <w:pPr>
              <w:rPr>
                <w:b w:val="0"/>
                <w:i/>
                <w:szCs w:val="20"/>
              </w:rPr>
            </w:pPr>
            <w:r w:rsidRPr="00CF681A">
              <w:rPr>
                <w:b w:val="0"/>
                <w:i/>
                <w:szCs w:val="20"/>
              </w:rPr>
              <w:t>Target 5 Mathematics</w:t>
            </w:r>
          </w:p>
          <w:p w:rsidR="000637C6" w:rsidRDefault="000637C6" w:rsidP="000637C6">
            <w:pPr>
              <w:rPr>
                <w:b w:val="0"/>
              </w:rPr>
            </w:pPr>
            <w:r>
              <w:rPr>
                <w:b w:val="0"/>
              </w:rPr>
              <w:t>Across the school from 88.5% to 92%</w:t>
            </w:r>
          </w:p>
          <w:p w:rsidR="000637C6" w:rsidRDefault="000637C6" w:rsidP="000637C6">
            <w:pPr>
              <w:rPr>
                <w:b w:val="0"/>
              </w:rPr>
            </w:pPr>
            <w:r>
              <w:rPr>
                <w:b w:val="0"/>
              </w:rPr>
              <w:t>Maori student achievement form 76.25 to 86%</w:t>
            </w:r>
          </w:p>
          <w:p w:rsidR="000637C6" w:rsidRDefault="000637C6" w:rsidP="000637C6">
            <w:pPr>
              <w:rPr>
                <w:b w:val="0"/>
              </w:rPr>
            </w:pPr>
            <w:r>
              <w:rPr>
                <w:b w:val="0"/>
              </w:rPr>
              <w:lastRenderedPageBreak/>
              <w:t>At the end of Year 4 students from 78.8% to 88%</w:t>
            </w:r>
          </w:p>
          <w:p w:rsidR="00BA2332" w:rsidRPr="00BA378F" w:rsidRDefault="000637C6" w:rsidP="00BA378F">
            <w:pPr>
              <w:rPr>
                <w:b w:val="0"/>
              </w:rPr>
            </w:pPr>
            <w:r>
              <w:rPr>
                <w:b w:val="0"/>
              </w:rPr>
              <w:t>At the end of Year 6 students from 86.1% to 92%</w:t>
            </w:r>
          </w:p>
        </w:tc>
      </w:tr>
      <w:tr w:rsidR="003E04ED" w:rsidRPr="0057080B" w:rsidTr="001F06EF">
        <w:trPr>
          <w:trHeight w:val="1362"/>
        </w:trPr>
        <w:tc>
          <w:tcPr>
            <w:tcW w:w="4503" w:type="dxa"/>
          </w:tcPr>
          <w:p w:rsidR="008244DE" w:rsidRDefault="008244DE" w:rsidP="008244DE">
            <w:pPr>
              <w:rPr>
                <w:rFonts w:cs="Arial"/>
                <w:color w:val="000000"/>
                <w:sz w:val="18"/>
                <w:szCs w:val="18"/>
              </w:rPr>
            </w:pPr>
          </w:p>
          <w:p w:rsidR="008244DE" w:rsidRDefault="008244DE" w:rsidP="008244DE">
            <w:pPr>
              <w:rPr>
                <w:rFonts w:cs="Arial"/>
                <w:color w:val="000000"/>
                <w:sz w:val="18"/>
                <w:szCs w:val="18"/>
              </w:rPr>
            </w:pPr>
            <w:r w:rsidRPr="00FC6F94">
              <w:rPr>
                <w:rFonts w:cs="Arial"/>
                <w:color w:val="000000"/>
                <w:sz w:val="18"/>
                <w:szCs w:val="18"/>
              </w:rPr>
              <w:t>Ensure that</w:t>
            </w:r>
            <w:r>
              <w:rPr>
                <w:rFonts w:cs="Arial"/>
                <w:color w:val="000000"/>
                <w:sz w:val="18"/>
                <w:szCs w:val="18"/>
              </w:rPr>
              <w:t xml:space="preserve">, Pasifika is  valued to ensure students achievement is improved </w:t>
            </w:r>
          </w:p>
          <w:p w:rsidR="003E04ED" w:rsidRPr="00FC6F94" w:rsidRDefault="003E04ED" w:rsidP="005E76A2">
            <w:pPr>
              <w:rPr>
                <w:rFonts w:cs="Arial"/>
                <w:b w:val="0"/>
                <w:bCs/>
                <w:iCs/>
                <w:color w:val="000000"/>
                <w:sz w:val="18"/>
                <w:szCs w:val="18"/>
                <w:u w:val="single"/>
              </w:rPr>
            </w:pPr>
          </w:p>
        </w:tc>
        <w:tc>
          <w:tcPr>
            <w:tcW w:w="3332" w:type="dxa"/>
            <w:shd w:val="clear" w:color="auto" w:fill="auto"/>
          </w:tcPr>
          <w:p w:rsidR="002077AD" w:rsidRDefault="002077AD" w:rsidP="003E04ED">
            <w:pPr>
              <w:rPr>
                <w:rFonts w:cs="Arial"/>
                <w:iCs/>
                <w:color w:val="000000"/>
                <w:sz w:val="18"/>
                <w:szCs w:val="18"/>
              </w:rPr>
            </w:pPr>
          </w:p>
          <w:p w:rsidR="003E04ED" w:rsidRPr="00F80242" w:rsidRDefault="00895476" w:rsidP="005E76A2">
            <w:pPr>
              <w:rPr>
                <w:rFonts w:cs="Arial"/>
                <w:iCs/>
                <w:color w:val="000000"/>
                <w:sz w:val="18"/>
                <w:szCs w:val="18"/>
              </w:rPr>
            </w:pPr>
            <w:r>
              <w:rPr>
                <w:rFonts w:cs="Arial"/>
                <w:iCs/>
                <w:color w:val="000000"/>
                <w:sz w:val="18"/>
                <w:szCs w:val="18"/>
              </w:rPr>
              <w:t xml:space="preserve">In 2013 100% </w:t>
            </w:r>
            <w:r w:rsidR="00BA378F">
              <w:rPr>
                <w:rFonts w:cs="Arial"/>
                <w:iCs/>
                <w:color w:val="000000"/>
                <w:sz w:val="18"/>
                <w:szCs w:val="18"/>
              </w:rPr>
              <w:t>of Pasifika (7 in total ) achieved art or above in relation to National Standards</w:t>
            </w:r>
          </w:p>
        </w:tc>
        <w:tc>
          <w:tcPr>
            <w:tcW w:w="3472" w:type="dxa"/>
          </w:tcPr>
          <w:p w:rsidR="002077AD" w:rsidRDefault="002077AD" w:rsidP="003E04ED">
            <w:pPr>
              <w:rPr>
                <w:color w:val="000000"/>
                <w:sz w:val="18"/>
                <w:szCs w:val="18"/>
              </w:rPr>
            </w:pPr>
          </w:p>
          <w:p w:rsidR="003E04ED" w:rsidRDefault="003E04ED" w:rsidP="003E04ED">
            <w:pPr>
              <w:rPr>
                <w:color w:val="000000"/>
                <w:sz w:val="18"/>
                <w:szCs w:val="18"/>
              </w:rPr>
            </w:pPr>
            <w:r w:rsidRPr="00584395">
              <w:rPr>
                <w:color w:val="000000"/>
                <w:sz w:val="18"/>
                <w:szCs w:val="18"/>
              </w:rPr>
              <w:t xml:space="preserve">Students who  are </w:t>
            </w:r>
            <w:r>
              <w:rPr>
                <w:color w:val="000000"/>
                <w:sz w:val="18"/>
                <w:szCs w:val="18"/>
              </w:rPr>
              <w:t>Pasifika</w:t>
            </w:r>
            <w:r w:rsidRPr="00584395">
              <w:rPr>
                <w:color w:val="000000"/>
                <w:sz w:val="18"/>
                <w:szCs w:val="18"/>
              </w:rPr>
              <w:t xml:space="preserve"> </w:t>
            </w:r>
            <w:r>
              <w:rPr>
                <w:color w:val="000000"/>
                <w:sz w:val="18"/>
                <w:szCs w:val="18"/>
              </w:rPr>
              <w:t xml:space="preserve"> and have been at Te Totara Primary School for at least one school year will by 2015 </w:t>
            </w:r>
            <w:r w:rsidR="00FB776C">
              <w:rPr>
                <w:color w:val="000000"/>
                <w:sz w:val="18"/>
                <w:szCs w:val="18"/>
              </w:rPr>
              <w:t>will exceed the Pasifika plan of attaining 85% achieving</w:t>
            </w:r>
            <w:r w:rsidR="00064006">
              <w:rPr>
                <w:color w:val="000000"/>
                <w:sz w:val="18"/>
                <w:szCs w:val="18"/>
              </w:rPr>
              <w:t xml:space="preserve"> at or above in relation to N</w:t>
            </w:r>
            <w:r w:rsidR="00FB776C">
              <w:rPr>
                <w:color w:val="000000"/>
                <w:sz w:val="18"/>
                <w:szCs w:val="18"/>
              </w:rPr>
              <w:t>ational Standards to achieve at</w:t>
            </w:r>
            <w:r>
              <w:rPr>
                <w:color w:val="000000"/>
                <w:sz w:val="18"/>
                <w:szCs w:val="18"/>
              </w:rPr>
              <w:t xml:space="preserve">: </w:t>
            </w:r>
          </w:p>
          <w:p w:rsidR="003E04ED" w:rsidRDefault="00167114" w:rsidP="003E04ED">
            <w:pPr>
              <w:rPr>
                <w:color w:val="000000"/>
                <w:sz w:val="18"/>
                <w:szCs w:val="18"/>
              </w:rPr>
            </w:pPr>
            <w:r>
              <w:rPr>
                <w:color w:val="000000"/>
                <w:sz w:val="18"/>
                <w:szCs w:val="18"/>
              </w:rPr>
              <w:t>93</w:t>
            </w:r>
            <w:r w:rsidR="003E04ED" w:rsidRPr="00584395">
              <w:rPr>
                <w:color w:val="000000"/>
                <w:sz w:val="18"/>
                <w:szCs w:val="18"/>
              </w:rPr>
              <w:t xml:space="preserve">% </w:t>
            </w:r>
            <w:r w:rsidR="003E04ED">
              <w:rPr>
                <w:color w:val="000000"/>
                <w:sz w:val="18"/>
                <w:szCs w:val="18"/>
              </w:rPr>
              <w:t>in Reading</w:t>
            </w:r>
          </w:p>
          <w:p w:rsidR="003E04ED" w:rsidRDefault="00167114" w:rsidP="003E04ED">
            <w:pPr>
              <w:rPr>
                <w:color w:val="000000"/>
                <w:sz w:val="18"/>
                <w:szCs w:val="18"/>
              </w:rPr>
            </w:pPr>
            <w:r>
              <w:rPr>
                <w:color w:val="000000"/>
                <w:sz w:val="18"/>
                <w:szCs w:val="18"/>
              </w:rPr>
              <w:t>93</w:t>
            </w:r>
            <w:r w:rsidR="003E04ED">
              <w:rPr>
                <w:color w:val="000000"/>
                <w:sz w:val="18"/>
                <w:szCs w:val="18"/>
              </w:rPr>
              <w:t>% in Writing</w:t>
            </w:r>
          </w:p>
          <w:p w:rsidR="00064006" w:rsidRDefault="00167114" w:rsidP="003E04ED">
            <w:pPr>
              <w:rPr>
                <w:color w:val="000000"/>
                <w:sz w:val="18"/>
                <w:szCs w:val="18"/>
              </w:rPr>
            </w:pPr>
            <w:r>
              <w:rPr>
                <w:color w:val="000000"/>
                <w:sz w:val="18"/>
                <w:szCs w:val="18"/>
              </w:rPr>
              <w:t>93</w:t>
            </w:r>
            <w:r w:rsidR="00064006">
              <w:rPr>
                <w:color w:val="000000"/>
                <w:sz w:val="18"/>
                <w:szCs w:val="18"/>
              </w:rPr>
              <w:t>% in Mathematics</w:t>
            </w:r>
          </w:p>
          <w:p w:rsidR="00AE7961" w:rsidRDefault="00AE7961" w:rsidP="005E76A2">
            <w:pPr>
              <w:rPr>
                <w:b w:val="0"/>
                <w:color w:val="000000"/>
                <w:sz w:val="18"/>
                <w:szCs w:val="18"/>
              </w:rPr>
            </w:pPr>
          </w:p>
        </w:tc>
        <w:tc>
          <w:tcPr>
            <w:tcW w:w="4006" w:type="dxa"/>
            <w:shd w:val="clear" w:color="auto" w:fill="92D050"/>
          </w:tcPr>
          <w:p w:rsidR="00224743" w:rsidRPr="00CF681A" w:rsidRDefault="00224743" w:rsidP="003E04ED">
            <w:pPr>
              <w:rPr>
                <w:b w:val="0"/>
                <w:i/>
                <w:szCs w:val="20"/>
              </w:rPr>
            </w:pPr>
          </w:p>
          <w:p w:rsidR="003E04ED" w:rsidRPr="00CF681A" w:rsidRDefault="00CF681A" w:rsidP="003E04ED">
            <w:pPr>
              <w:rPr>
                <w:b w:val="0"/>
                <w:i/>
                <w:szCs w:val="20"/>
              </w:rPr>
            </w:pPr>
            <w:r w:rsidRPr="00CF681A">
              <w:rPr>
                <w:b w:val="0"/>
                <w:i/>
                <w:szCs w:val="20"/>
              </w:rPr>
              <w:t>Target 1</w:t>
            </w:r>
          </w:p>
          <w:p w:rsidR="00C86B03" w:rsidRDefault="00BA378F" w:rsidP="002077AD">
            <w:pPr>
              <w:rPr>
                <w:rFonts w:cs="Arial"/>
                <w:b w:val="0"/>
                <w:i/>
                <w:szCs w:val="20"/>
              </w:rPr>
            </w:pPr>
            <w:r>
              <w:rPr>
                <w:rFonts w:cs="Arial"/>
                <w:b w:val="0"/>
                <w:i/>
                <w:szCs w:val="20"/>
              </w:rPr>
              <w:t>Target 2</w:t>
            </w:r>
          </w:p>
          <w:p w:rsidR="00BA378F" w:rsidRDefault="00BA378F" w:rsidP="002077AD">
            <w:pPr>
              <w:rPr>
                <w:rFonts w:cs="Arial"/>
                <w:b w:val="0"/>
                <w:i/>
                <w:szCs w:val="20"/>
              </w:rPr>
            </w:pPr>
            <w:r>
              <w:rPr>
                <w:rFonts w:cs="Arial"/>
                <w:b w:val="0"/>
                <w:i/>
                <w:szCs w:val="20"/>
              </w:rPr>
              <w:t>Target 3</w:t>
            </w:r>
          </w:p>
          <w:p w:rsidR="00BA378F" w:rsidRDefault="00BA378F" w:rsidP="002077AD">
            <w:pPr>
              <w:rPr>
                <w:rFonts w:cs="Arial"/>
                <w:b w:val="0"/>
                <w:i/>
                <w:szCs w:val="20"/>
              </w:rPr>
            </w:pPr>
            <w:r>
              <w:rPr>
                <w:rFonts w:cs="Arial"/>
                <w:b w:val="0"/>
                <w:i/>
                <w:szCs w:val="20"/>
              </w:rPr>
              <w:t>Target 4</w:t>
            </w:r>
          </w:p>
          <w:p w:rsidR="00BA378F" w:rsidRDefault="00BA378F" w:rsidP="002077AD">
            <w:pPr>
              <w:rPr>
                <w:rFonts w:cs="Arial"/>
                <w:b w:val="0"/>
                <w:i/>
                <w:szCs w:val="20"/>
              </w:rPr>
            </w:pPr>
            <w:r>
              <w:rPr>
                <w:rFonts w:cs="Arial"/>
                <w:b w:val="0"/>
                <w:i/>
                <w:szCs w:val="20"/>
              </w:rPr>
              <w:t>Target 5</w:t>
            </w:r>
          </w:p>
          <w:p w:rsidR="00BA378F" w:rsidRPr="00CF681A" w:rsidRDefault="00BA378F" w:rsidP="002077AD">
            <w:pPr>
              <w:rPr>
                <w:b w:val="0"/>
                <w:i/>
                <w:szCs w:val="20"/>
              </w:rPr>
            </w:pPr>
            <w:r>
              <w:rPr>
                <w:rFonts w:cs="Arial"/>
                <w:b w:val="0"/>
                <w:i/>
                <w:szCs w:val="20"/>
              </w:rPr>
              <w:t>As outlined above</w:t>
            </w:r>
          </w:p>
        </w:tc>
      </w:tr>
      <w:tr w:rsidR="00FC6F94" w:rsidRPr="0057080B" w:rsidTr="001F06EF">
        <w:trPr>
          <w:trHeight w:val="1176"/>
        </w:trPr>
        <w:tc>
          <w:tcPr>
            <w:tcW w:w="4503" w:type="dxa"/>
          </w:tcPr>
          <w:p w:rsidR="00FC6F94" w:rsidRPr="00FC6F94" w:rsidRDefault="00FC6F94" w:rsidP="00E94A34">
            <w:pPr>
              <w:rPr>
                <w:rFonts w:cs="Arial"/>
                <w:b w:val="0"/>
                <w:color w:val="000000"/>
                <w:sz w:val="18"/>
                <w:szCs w:val="18"/>
              </w:rPr>
            </w:pPr>
            <w:r w:rsidRPr="00FC6F94">
              <w:rPr>
                <w:rFonts w:cs="Arial"/>
                <w:b w:val="0"/>
                <w:bCs/>
                <w:iCs/>
                <w:color w:val="000000"/>
                <w:sz w:val="18"/>
                <w:szCs w:val="18"/>
                <w:u w:val="single"/>
              </w:rPr>
              <w:t xml:space="preserve">Enhance systems, processes and resources  to support Teaching, </w:t>
            </w:r>
          </w:p>
          <w:p w:rsidR="00FC6F94" w:rsidRPr="00FC6F94" w:rsidRDefault="00FC6F94" w:rsidP="00E94A34">
            <w:pPr>
              <w:rPr>
                <w:rFonts w:cs="Arial"/>
                <w:b w:val="0"/>
                <w:bCs/>
                <w:iCs/>
                <w:color w:val="000000"/>
                <w:sz w:val="18"/>
                <w:szCs w:val="18"/>
                <w:u w:val="single"/>
              </w:rPr>
            </w:pPr>
            <w:r w:rsidRPr="00FC6F94">
              <w:rPr>
                <w:rFonts w:cs="Arial"/>
                <w:iCs/>
                <w:color w:val="000000"/>
                <w:sz w:val="18"/>
                <w:szCs w:val="18"/>
              </w:rPr>
              <w:t>Provision  human and physical resources to support a continued focus on student achievement in a happy and safe environment</w:t>
            </w:r>
          </w:p>
        </w:tc>
        <w:tc>
          <w:tcPr>
            <w:tcW w:w="3332" w:type="dxa"/>
            <w:shd w:val="clear" w:color="auto" w:fill="auto"/>
          </w:tcPr>
          <w:p w:rsidR="00BA2332" w:rsidRPr="00E20C7D" w:rsidRDefault="00FC6F94" w:rsidP="00BA378F">
            <w:pPr>
              <w:rPr>
                <w:rFonts w:cs="Arial"/>
                <w:iCs/>
                <w:color w:val="000000"/>
                <w:sz w:val="18"/>
                <w:szCs w:val="18"/>
              </w:rPr>
            </w:pPr>
            <w:r w:rsidRPr="00FC6F94">
              <w:rPr>
                <w:rFonts w:cs="Arial"/>
                <w:iCs/>
                <w:color w:val="000000"/>
                <w:sz w:val="18"/>
                <w:szCs w:val="18"/>
              </w:rPr>
              <w:t>Our school is in a state of growth with 58 st</w:t>
            </w:r>
            <w:r w:rsidR="008244DE">
              <w:rPr>
                <w:rFonts w:cs="Arial"/>
                <w:iCs/>
                <w:color w:val="000000"/>
                <w:sz w:val="18"/>
                <w:szCs w:val="18"/>
              </w:rPr>
              <w:t xml:space="preserve">udents enrolled in 2008 and </w:t>
            </w:r>
            <w:r w:rsidR="00BA378F">
              <w:rPr>
                <w:rFonts w:cs="Arial"/>
                <w:iCs/>
                <w:color w:val="000000"/>
                <w:sz w:val="18"/>
                <w:szCs w:val="18"/>
              </w:rPr>
              <w:t>is likely to reach 791 in 2014</w:t>
            </w:r>
          </w:p>
        </w:tc>
        <w:tc>
          <w:tcPr>
            <w:tcW w:w="3472" w:type="dxa"/>
          </w:tcPr>
          <w:p w:rsidR="00167114" w:rsidRDefault="00167114" w:rsidP="00167114">
            <w:pPr>
              <w:rPr>
                <w:iCs/>
                <w:sz w:val="18"/>
                <w:szCs w:val="18"/>
              </w:rPr>
            </w:pPr>
            <w:r w:rsidRPr="00167114">
              <w:rPr>
                <w:iCs/>
                <w:sz w:val="18"/>
                <w:szCs w:val="18"/>
              </w:rPr>
              <w:t>Enhance Systems, processes and resources School Resources to support our school progress, indicated by 90% satisfaction</w:t>
            </w:r>
            <w:r>
              <w:rPr>
                <w:iCs/>
                <w:sz w:val="18"/>
                <w:szCs w:val="18"/>
              </w:rPr>
              <w:t xml:space="preserve"> </w:t>
            </w:r>
            <w:r w:rsidRPr="00167114">
              <w:rPr>
                <w:iCs/>
                <w:sz w:val="18"/>
                <w:szCs w:val="18"/>
              </w:rPr>
              <w:t>on staff survey in 2015</w:t>
            </w:r>
          </w:p>
          <w:p w:rsidR="00167114" w:rsidRDefault="00167114" w:rsidP="00167114">
            <w:pPr>
              <w:rPr>
                <w:iCs/>
                <w:sz w:val="18"/>
                <w:szCs w:val="18"/>
              </w:rPr>
            </w:pPr>
          </w:p>
          <w:p w:rsidR="00167114" w:rsidRDefault="00167114" w:rsidP="00167114">
            <w:pPr>
              <w:rPr>
                <w:iCs/>
                <w:sz w:val="18"/>
                <w:szCs w:val="18"/>
              </w:rPr>
            </w:pPr>
          </w:p>
          <w:p w:rsidR="00167114" w:rsidRPr="00167114" w:rsidRDefault="00167114" w:rsidP="00167114">
            <w:pPr>
              <w:rPr>
                <w:iCs/>
                <w:sz w:val="18"/>
                <w:szCs w:val="18"/>
              </w:rPr>
            </w:pPr>
            <w:r>
              <w:rPr>
                <w:iCs/>
                <w:sz w:val="18"/>
                <w:szCs w:val="18"/>
              </w:rPr>
              <w:t xml:space="preserve">Ensure that 100% all Teaching staff meet the </w:t>
            </w:r>
            <w:r w:rsidR="001874F9">
              <w:rPr>
                <w:iCs/>
                <w:sz w:val="18"/>
                <w:szCs w:val="18"/>
              </w:rPr>
              <w:t xml:space="preserve">Criterion dimensions of the </w:t>
            </w:r>
            <w:r>
              <w:rPr>
                <w:iCs/>
                <w:sz w:val="18"/>
                <w:szCs w:val="18"/>
              </w:rPr>
              <w:t>Registered Teachers Criteria</w:t>
            </w:r>
          </w:p>
          <w:p w:rsidR="00FC6F94" w:rsidRPr="00167114" w:rsidRDefault="00FC6F94" w:rsidP="00E94A34">
            <w:pPr>
              <w:rPr>
                <w:rFonts w:cs="Arial"/>
                <w:iCs/>
                <w:sz w:val="18"/>
                <w:szCs w:val="18"/>
              </w:rPr>
            </w:pPr>
          </w:p>
          <w:p w:rsidR="00F71436" w:rsidRPr="00167114" w:rsidRDefault="00F71436" w:rsidP="008244DE">
            <w:pPr>
              <w:rPr>
                <w:rFonts w:cs="Arial"/>
                <w:iCs/>
                <w:sz w:val="18"/>
                <w:szCs w:val="18"/>
              </w:rPr>
            </w:pPr>
          </w:p>
        </w:tc>
        <w:tc>
          <w:tcPr>
            <w:tcW w:w="4006" w:type="dxa"/>
            <w:shd w:val="clear" w:color="auto" w:fill="92D050"/>
          </w:tcPr>
          <w:p w:rsidR="00C86B03" w:rsidRPr="00CF681A" w:rsidRDefault="00C86B03" w:rsidP="00C86B03">
            <w:pPr>
              <w:rPr>
                <w:rFonts w:cs="Arial"/>
                <w:b w:val="0"/>
                <w:i/>
                <w:szCs w:val="20"/>
              </w:rPr>
            </w:pPr>
            <w:r w:rsidRPr="00CF681A">
              <w:rPr>
                <w:rFonts w:cs="Arial"/>
                <w:b w:val="0"/>
                <w:i/>
                <w:szCs w:val="20"/>
              </w:rPr>
              <w:t>Target 1</w:t>
            </w:r>
          </w:p>
          <w:p w:rsidR="00C86B03" w:rsidRDefault="00BA378F" w:rsidP="00C86B03">
            <w:pPr>
              <w:rPr>
                <w:rFonts w:cs="Arial"/>
                <w:b w:val="0"/>
                <w:i/>
                <w:szCs w:val="20"/>
              </w:rPr>
            </w:pPr>
            <w:r>
              <w:rPr>
                <w:rFonts w:cs="Arial"/>
                <w:b w:val="0"/>
                <w:i/>
                <w:szCs w:val="20"/>
              </w:rPr>
              <w:t>As outlined above</w:t>
            </w:r>
          </w:p>
          <w:p w:rsidR="00C86B03" w:rsidRDefault="00C86B03" w:rsidP="00C86B03">
            <w:pPr>
              <w:rPr>
                <w:rFonts w:cs="Arial"/>
                <w:b w:val="0"/>
                <w:i/>
                <w:iCs/>
                <w:szCs w:val="20"/>
              </w:rPr>
            </w:pPr>
          </w:p>
          <w:p w:rsidR="00FC6F94" w:rsidRPr="00CF681A" w:rsidRDefault="00CF681A" w:rsidP="00E94A34">
            <w:pPr>
              <w:rPr>
                <w:rFonts w:cs="Arial"/>
                <w:b w:val="0"/>
                <w:i/>
                <w:iCs/>
                <w:szCs w:val="20"/>
              </w:rPr>
            </w:pPr>
            <w:r w:rsidRPr="00CF681A">
              <w:rPr>
                <w:rFonts w:cs="Arial"/>
                <w:b w:val="0"/>
                <w:i/>
                <w:iCs/>
                <w:szCs w:val="20"/>
              </w:rPr>
              <w:t>Target 2</w:t>
            </w:r>
          </w:p>
          <w:p w:rsidR="00F71436" w:rsidRPr="00CF681A" w:rsidRDefault="00BA378F" w:rsidP="00F71436">
            <w:pPr>
              <w:rPr>
                <w:b w:val="0"/>
                <w:i/>
                <w:iCs/>
                <w:szCs w:val="20"/>
              </w:rPr>
            </w:pPr>
            <w:r>
              <w:rPr>
                <w:b w:val="0"/>
                <w:i/>
                <w:iCs/>
                <w:szCs w:val="20"/>
              </w:rPr>
              <w:t>As outlined above</w:t>
            </w:r>
          </w:p>
          <w:p w:rsidR="00BE6C63" w:rsidRPr="00CF681A" w:rsidRDefault="00BE6C63" w:rsidP="00C86B03">
            <w:pPr>
              <w:rPr>
                <w:b w:val="0"/>
                <w:i/>
                <w:iCs/>
                <w:szCs w:val="20"/>
              </w:rPr>
            </w:pPr>
          </w:p>
        </w:tc>
      </w:tr>
      <w:tr w:rsidR="00FC6F94" w:rsidRPr="0057080B" w:rsidTr="001F06EF">
        <w:trPr>
          <w:trHeight w:val="893"/>
        </w:trPr>
        <w:tc>
          <w:tcPr>
            <w:tcW w:w="4503" w:type="dxa"/>
          </w:tcPr>
          <w:p w:rsidR="00FC6F94" w:rsidRPr="00FC6F94" w:rsidRDefault="00FC6F94" w:rsidP="005E76A2">
            <w:pPr>
              <w:rPr>
                <w:rFonts w:cs="Arial"/>
                <w:b w:val="0"/>
                <w:color w:val="000000"/>
                <w:sz w:val="18"/>
                <w:szCs w:val="18"/>
                <w:u w:val="single"/>
              </w:rPr>
            </w:pPr>
            <w:r w:rsidRPr="00FC6F94">
              <w:rPr>
                <w:rFonts w:cs="Arial"/>
                <w:b w:val="0"/>
                <w:color w:val="000000"/>
                <w:sz w:val="18"/>
                <w:szCs w:val="18"/>
                <w:u w:val="single"/>
              </w:rPr>
              <w:t xml:space="preserve">Cater for those with Special Needs </w:t>
            </w:r>
          </w:p>
          <w:p w:rsidR="00FC6F94" w:rsidRPr="00FC6F94" w:rsidRDefault="00FC6F94" w:rsidP="005E76A2">
            <w:pPr>
              <w:rPr>
                <w:rFonts w:cs="Arial"/>
                <w:color w:val="000000"/>
                <w:sz w:val="18"/>
                <w:szCs w:val="18"/>
              </w:rPr>
            </w:pPr>
            <w:r w:rsidRPr="00FC6F94">
              <w:rPr>
                <w:rFonts w:cs="Arial"/>
                <w:color w:val="000000"/>
                <w:sz w:val="18"/>
                <w:szCs w:val="18"/>
              </w:rPr>
              <w:t>Cater for the ever increasing special needs of our students</w:t>
            </w:r>
          </w:p>
        </w:tc>
        <w:tc>
          <w:tcPr>
            <w:tcW w:w="3332" w:type="dxa"/>
            <w:shd w:val="clear" w:color="auto" w:fill="auto"/>
          </w:tcPr>
          <w:p w:rsidR="00FC6F94" w:rsidRPr="00F80242" w:rsidRDefault="00F80242" w:rsidP="00F80242">
            <w:pPr>
              <w:rPr>
                <w:rFonts w:cs="Arial"/>
                <w:color w:val="000000"/>
                <w:sz w:val="18"/>
                <w:szCs w:val="18"/>
              </w:rPr>
            </w:pPr>
            <w:r w:rsidRPr="00F80242">
              <w:rPr>
                <w:rFonts w:cs="Arial"/>
                <w:bCs/>
                <w:iCs/>
                <w:color w:val="000000"/>
                <w:sz w:val="18"/>
                <w:szCs w:val="18"/>
              </w:rPr>
              <w:t>Our school has students identified as having special needs, including 9% of the School roll identifying as ESOL (English Speakers of other Languages) students.  There is an on-going need to meet all students learning needs</w:t>
            </w:r>
          </w:p>
        </w:tc>
        <w:tc>
          <w:tcPr>
            <w:tcW w:w="3472" w:type="dxa"/>
          </w:tcPr>
          <w:p w:rsidR="00FC6F94" w:rsidRPr="00F80242" w:rsidRDefault="00F80242" w:rsidP="005E76A2">
            <w:pPr>
              <w:rPr>
                <w:color w:val="000000"/>
                <w:sz w:val="18"/>
                <w:szCs w:val="18"/>
              </w:rPr>
            </w:pPr>
            <w:r w:rsidRPr="00F80242">
              <w:rPr>
                <w:color w:val="000000"/>
                <w:sz w:val="18"/>
                <w:szCs w:val="18"/>
              </w:rPr>
              <w:t>Ensure that all students with identified special needs are catered for through identification, an adapted curriculum and support for them and their families</w:t>
            </w:r>
          </w:p>
        </w:tc>
        <w:tc>
          <w:tcPr>
            <w:tcW w:w="4006" w:type="dxa"/>
            <w:shd w:val="clear" w:color="auto" w:fill="92D050"/>
          </w:tcPr>
          <w:p w:rsidR="00C86B03" w:rsidRPr="00CF681A" w:rsidRDefault="00C86B03" w:rsidP="00C86B03">
            <w:pPr>
              <w:rPr>
                <w:rFonts w:cs="Arial"/>
                <w:b w:val="0"/>
                <w:i/>
                <w:szCs w:val="20"/>
              </w:rPr>
            </w:pPr>
            <w:r w:rsidRPr="00CF681A">
              <w:rPr>
                <w:rFonts w:cs="Arial"/>
                <w:b w:val="0"/>
                <w:i/>
                <w:szCs w:val="20"/>
              </w:rPr>
              <w:t>Target 1</w:t>
            </w:r>
          </w:p>
          <w:p w:rsidR="00C86B03" w:rsidRDefault="00BA378F" w:rsidP="00C86B03">
            <w:pPr>
              <w:rPr>
                <w:rFonts w:cs="Arial"/>
                <w:b w:val="0"/>
                <w:i/>
                <w:szCs w:val="20"/>
              </w:rPr>
            </w:pPr>
            <w:r>
              <w:rPr>
                <w:rFonts w:cs="Arial"/>
                <w:b w:val="0"/>
                <w:i/>
                <w:szCs w:val="20"/>
              </w:rPr>
              <w:t>As outlined above</w:t>
            </w:r>
          </w:p>
          <w:p w:rsidR="00C86B03" w:rsidRDefault="00C86B03" w:rsidP="00C86B03">
            <w:pPr>
              <w:rPr>
                <w:rFonts w:cs="Arial"/>
                <w:b w:val="0"/>
                <w:i/>
                <w:iCs/>
                <w:szCs w:val="20"/>
              </w:rPr>
            </w:pPr>
          </w:p>
          <w:p w:rsidR="00C86B03" w:rsidRPr="00CF681A" w:rsidRDefault="00C86B03" w:rsidP="00C86B03">
            <w:pPr>
              <w:rPr>
                <w:rFonts w:cs="Arial"/>
                <w:b w:val="0"/>
                <w:i/>
                <w:iCs/>
                <w:szCs w:val="20"/>
              </w:rPr>
            </w:pPr>
            <w:r w:rsidRPr="00CF681A">
              <w:rPr>
                <w:rFonts w:cs="Arial"/>
                <w:b w:val="0"/>
                <w:i/>
                <w:iCs/>
                <w:szCs w:val="20"/>
              </w:rPr>
              <w:t>Target 2</w:t>
            </w:r>
          </w:p>
          <w:p w:rsidR="00C86B03" w:rsidRPr="00CF681A" w:rsidRDefault="00BA378F" w:rsidP="00C86B03">
            <w:pPr>
              <w:rPr>
                <w:b w:val="0"/>
                <w:i/>
                <w:iCs/>
                <w:szCs w:val="20"/>
              </w:rPr>
            </w:pPr>
            <w:r>
              <w:rPr>
                <w:b w:val="0"/>
                <w:i/>
                <w:iCs/>
                <w:szCs w:val="20"/>
              </w:rPr>
              <w:t>As outlined above</w:t>
            </w:r>
          </w:p>
          <w:p w:rsidR="00C86B03" w:rsidRPr="00CF681A" w:rsidRDefault="00C86B03" w:rsidP="00C86B03">
            <w:pPr>
              <w:rPr>
                <w:b w:val="0"/>
                <w:i/>
                <w:iCs/>
                <w:szCs w:val="20"/>
              </w:rPr>
            </w:pPr>
            <w:r w:rsidRPr="00CF681A">
              <w:rPr>
                <w:b w:val="0"/>
                <w:i/>
                <w:iCs/>
                <w:szCs w:val="20"/>
              </w:rPr>
              <w:t xml:space="preserve"> </w:t>
            </w:r>
          </w:p>
          <w:p w:rsidR="00FC6F94" w:rsidRPr="00CF681A" w:rsidRDefault="00FC6F94" w:rsidP="00C86B03">
            <w:pPr>
              <w:rPr>
                <w:b w:val="0"/>
                <w:i/>
                <w:szCs w:val="20"/>
              </w:rPr>
            </w:pPr>
          </w:p>
        </w:tc>
      </w:tr>
      <w:tr w:rsidR="00FC6F94" w:rsidRPr="0057080B" w:rsidTr="001F06EF">
        <w:trPr>
          <w:trHeight w:val="709"/>
        </w:trPr>
        <w:tc>
          <w:tcPr>
            <w:tcW w:w="4503" w:type="dxa"/>
          </w:tcPr>
          <w:p w:rsidR="00FC6F94" w:rsidRPr="00FC6F94" w:rsidRDefault="00FC6F94" w:rsidP="005E76A2">
            <w:pPr>
              <w:rPr>
                <w:rFonts w:cs="Arial"/>
                <w:b w:val="0"/>
                <w:bCs/>
                <w:iCs/>
                <w:sz w:val="18"/>
                <w:szCs w:val="18"/>
                <w:u w:val="single"/>
              </w:rPr>
            </w:pPr>
            <w:r w:rsidRPr="00FC6F94">
              <w:rPr>
                <w:rFonts w:cs="Arial"/>
                <w:b w:val="0"/>
                <w:bCs/>
                <w:iCs/>
                <w:sz w:val="18"/>
                <w:szCs w:val="18"/>
                <w:u w:val="single"/>
              </w:rPr>
              <w:t>Raise Levels of achievement in Literacy</w:t>
            </w:r>
          </w:p>
          <w:p w:rsidR="00FC6F94" w:rsidRPr="00FC6F94" w:rsidRDefault="00FC6F94" w:rsidP="005E76A2">
            <w:pPr>
              <w:rPr>
                <w:rFonts w:cs="Arial"/>
                <w:iCs/>
                <w:color w:val="000000"/>
                <w:sz w:val="18"/>
                <w:szCs w:val="18"/>
              </w:rPr>
            </w:pPr>
            <w:r w:rsidRPr="00FC6F94">
              <w:rPr>
                <w:rFonts w:cs="Arial"/>
                <w:iCs/>
                <w:color w:val="000000"/>
                <w:sz w:val="18"/>
                <w:szCs w:val="18"/>
              </w:rPr>
              <w:t>Raise levels of achievement in Literacy, specifically Reading and Writing</w:t>
            </w:r>
          </w:p>
        </w:tc>
        <w:tc>
          <w:tcPr>
            <w:tcW w:w="3332" w:type="dxa"/>
            <w:shd w:val="clear" w:color="auto" w:fill="auto"/>
          </w:tcPr>
          <w:p w:rsidR="00FC6F94" w:rsidRPr="00FC6F94" w:rsidRDefault="00FC6F94" w:rsidP="005E76A2">
            <w:pPr>
              <w:rPr>
                <w:rFonts w:cs="Arial"/>
                <w:iCs/>
                <w:color w:val="000000"/>
                <w:sz w:val="18"/>
                <w:szCs w:val="18"/>
              </w:rPr>
            </w:pPr>
            <w:r w:rsidRPr="00FC6F94">
              <w:rPr>
                <w:sz w:val="18"/>
                <w:szCs w:val="18"/>
              </w:rPr>
              <w:t>Our school has a commitment to lift levels of achievement in these key areas and report these to the Ministry of Education through National Standards</w:t>
            </w:r>
          </w:p>
        </w:tc>
        <w:tc>
          <w:tcPr>
            <w:tcW w:w="3472" w:type="dxa"/>
          </w:tcPr>
          <w:p w:rsidR="000556DD" w:rsidRDefault="000556DD" w:rsidP="000556DD">
            <w:pPr>
              <w:rPr>
                <w:color w:val="000000"/>
                <w:sz w:val="18"/>
                <w:szCs w:val="18"/>
              </w:rPr>
            </w:pPr>
            <w:r w:rsidRPr="00584395">
              <w:rPr>
                <w:color w:val="000000"/>
                <w:sz w:val="18"/>
                <w:szCs w:val="18"/>
              </w:rPr>
              <w:t xml:space="preserve">Students who </w:t>
            </w:r>
            <w:r>
              <w:rPr>
                <w:color w:val="000000"/>
                <w:sz w:val="18"/>
                <w:szCs w:val="18"/>
              </w:rPr>
              <w:t xml:space="preserve">have been at Te Totara Primary School for at least one school year will by 2015 achieve in relation to National Standards at: </w:t>
            </w:r>
          </w:p>
          <w:p w:rsidR="000556DD" w:rsidRDefault="000556DD" w:rsidP="000556DD">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0556DD" w:rsidRDefault="000556DD" w:rsidP="000556DD">
            <w:pPr>
              <w:rPr>
                <w:color w:val="000000"/>
                <w:sz w:val="18"/>
                <w:szCs w:val="18"/>
              </w:rPr>
            </w:pPr>
            <w:r>
              <w:rPr>
                <w:color w:val="000000"/>
                <w:sz w:val="18"/>
                <w:szCs w:val="18"/>
              </w:rPr>
              <w:t>93% in Writing</w:t>
            </w:r>
          </w:p>
          <w:p w:rsidR="000556DD" w:rsidRDefault="000556DD" w:rsidP="000556DD">
            <w:pPr>
              <w:rPr>
                <w:color w:val="000000"/>
                <w:sz w:val="18"/>
                <w:szCs w:val="18"/>
              </w:rPr>
            </w:pPr>
            <w:r>
              <w:rPr>
                <w:color w:val="000000"/>
                <w:sz w:val="18"/>
                <w:szCs w:val="18"/>
              </w:rPr>
              <w:t>93% in Mathematics</w:t>
            </w:r>
          </w:p>
          <w:p w:rsidR="000556DD" w:rsidRDefault="000556DD" w:rsidP="000556DD">
            <w:pPr>
              <w:rPr>
                <w:rFonts w:cs="Arial"/>
                <w:b w:val="0"/>
                <w:iCs/>
                <w:sz w:val="18"/>
                <w:szCs w:val="18"/>
              </w:rPr>
            </w:pPr>
          </w:p>
          <w:p w:rsidR="000556DD" w:rsidRDefault="000556DD" w:rsidP="000556DD">
            <w:pPr>
              <w:rPr>
                <w:color w:val="000000"/>
                <w:sz w:val="18"/>
                <w:szCs w:val="18"/>
              </w:rPr>
            </w:pPr>
            <w:r w:rsidRPr="00584395">
              <w:rPr>
                <w:color w:val="000000"/>
                <w:sz w:val="18"/>
                <w:szCs w:val="18"/>
              </w:rPr>
              <w:lastRenderedPageBreak/>
              <w:t xml:space="preserve">Students who </w:t>
            </w:r>
            <w:r>
              <w:rPr>
                <w:color w:val="000000"/>
                <w:sz w:val="18"/>
                <w:szCs w:val="18"/>
              </w:rPr>
              <w:t xml:space="preserve">have been at Te Totara Primary School for at least one school year will by 2015 achieve in relation to National Standards at: </w:t>
            </w:r>
          </w:p>
          <w:p w:rsidR="000556DD" w:rsidRDefault="000556DD" w:rsidP="000556DD">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0556DD" w:rsidRDefault="000556DD" w:rsidP="000556DD">
            <w:pPr>
              <w:rPr>
                <w:color w:val="000000"/>
                <w:sz w:val="18"/>
                <w:szCs w:val="18"/>
              </w:rPr>
            </w:pPr>
            <w:r>
              <w:rPr>
                <w:color w:val="000000"/>
                <w:sz w:val="18"/>
                <w:szCs w:val="18"/>
              </w:rPr>
              <w:t>93% in Writing</w:t>
            </w:r>
          </w:p>
          <w:p w:rsidR="000556DD" w:rsidRDefault="000556DD" w:rsidP="000556DD">
            <w:pPr>
              <w:rPr>
                <w:color w:val="000000"/>
                <w:sz w:val="18"/>
                <w:szCs w:val="18"/>
              </w:rPr>
            </w:pPr>
            <w:r>
              <w:rPr>
                <w:color w:val="000000"/>
                <w:sz w:val="18"/>
                <w:szCs w:val="18"/>
              </w:rPr>
              <w:t>93% in Mathematics</w:t>
            </w:r>
          </w:p>
          <w:p w:rsidR="000556DD" w:rsidRPr="00FC6F94" w:rsidRDefault="000556DD" w:rsidP="000556DD">
            <w:pPr>
              <w:rPr>
                <w:rFonts w:cs="Arial"/>
                <w:b w:val="0"/>
                <w:iCs/>
                <w:sz w:val="18"/>
                <w:szCs w:val="18"/>
              </w:rPr>
            </w:pPr>
          </w:p>
        </w:tc>
        <w:tc>
          <w:tcPr>
            <w:tcW w:w="4006" w:type="dxa"/>
            <w:shd w:val="clear" w:color="auto" w:fill="92D050"/>
          </w:tcPr>
          <w:p w:rsidR="00FC6F94" w:rsidRPr="00CF681A" w:rsidRDefault="00CF681A" w:rsidP="005E76A2">
            <w:pPr>
              <w:rPr>
                <w:rFonts w:cs="Arial"/>
                <w:b w:val="0"/>
                <w:i/>
                <w:iCs/>
                <w:szCs w:val="20"/>
              </w:rPr>
            </w:pPr>
            <w:r w:rsidRPr="00CF681A">
              <w:rPr>
                <w:rFonts w:cs="Arial"/>
                <w:b w:val="0"/>
                <w:i/>
                <w:iCs/>
                <w:szCs w:val="20"/>
              </w:rPr>
              <w:lastRenderedPageBreak/>
              <w:t>Target 3</w:t>
            </w:r>
          </w:p>
          <w:p w:rsidR="001874F9" w:rsidRPr="00CF681A" w:rsidRDefault="00BA378F" w:rsidP="005E76A2">
            <w:pPr>
              <w:rPr>
                <w:rFonts w:eastAsia="Calibri"/>
                <w:b w:val="0"/>
                <w:i/>
                <w:szCs w:val="20"/>
              </w:rPr>
            </w:pPr>
            <w:r>
              <w:rPr>
                <w:rFonts w:eastAsia="Calibri"/>
                <w:b w:val="0"/>
                <w:i/>
                <w:szCs w:val="20"/>
              </w:rPr>
              <w:t>As outlined above</w:t>
            </w:r>
          </w:p>
          <w:p w:rsidR="001874F9" w:rsidRPr="00CF681A" w:rsidRDefault="001874F9" w:rsidP="005E76A2">
            <w:pPr>
              <w:rPr>
                <w:rFonts w:eastAsia="Calibri"/>
                <w:b w:val="0"/>
                <w:i/>
                <w:szCs w:val="20"/>
              </w:rPr>
            </w:pPr>
          </w:p>
          <w:p w:rsidR="001874F9" w:rsidRDefault="001874F9" w:rsidP="005E76A2">
            <w:pPr>
              <w:rPr>
                <w:rFonts w:eastAsia="Calibri"/>
                <w:b w:val="0"/>
                <w:i/>
                <w:szCs w:val="20"/>
              </w:rPr>
            </w:pPr>
          </w:p>
          <w:p w:rsidR="00306E06" w:rsidRDefault="00306E06" w:rsidP="005E76A2">
            <w:pPr>
              <w:rPr>
                <w:rFonts w:eastAsia="Calibri"/>
                <w:b w:val="0"/>
                <w:i/>
                <w:szCs w:val="20"/>
              </w:rPr>
            </w:pPr>
          </w:p>
          <w:p w:rsidR="00306E06" w:rsidRPr="00CF681A" w:rsidRDefault="00306E06" w:rsidP="005E76A2">
            <w:pPr>
              <w:rPr>
                <w:rFonts w:eastAsia="Calibri"/>
                <w:b w:val="0"/>
                <w:i/>
                <w:szCs w:val="20"/>
              </w:rPr>
            </w:pPr>
          </w:p>
          <w:p w:rsidR="001874F9" w:rsidRPr="00CF681A" w:rsidRDefault="001874F9" w:rsidP="005E76A2">
            <w:pPr>
              <w:rPr>
                <w:rFonts w:cs="Arial"/>
                <w:i/>
                <w:iCs/>
                <w:szCs w:val="20"/>
              </w:rPr>
            </w:pPr>
          </w:p>
          <w:p w:rsidR="00BA378F" w:rsidRDefault="00CF681A" w:rsidP="00BA378F">
            <w:pPr>
              <w:rPr>
                <w:rFonts w:cs="Arial"/>
                <w:b w:val="0"/>
                <w:i/>
                <w:iCs/>
                <w:szCs w:val="20"/>
              </w:rPr>
            </w:pPr>
            <w:r w:rsidRPr="00CF681A">
              <w:rPr>
                <w:rFonts w:cs="Arial"/>
                <w:b w:val="0"/>
                <w:i/>
                <w:iCs/>
                <w:szCs w:val="20"/>
              </w:rPr>
              <w:lastRenderedPageBreak/>
              <w:t>Target 4</w:t>
            </w:r>
          </w:p>
          <w:p w:rsidR="00FB776C" w:rsidRPr="00CF681A" w:rsidRDefault="00BA378F" w:rsidP="00BA378F">
            <w:pPr>
              <w:rPr>
                <w:rFonts w:cs="Arial"/>
                <w:b w:val="0"/>
                <w:i/>
                <w:iCs/>
                <w:szCs w:val="20"/>
              </w:rPr>
            </w:pPr>
            <w:r>
              <w:rPr>
                <w:rFonts w:cs="Arial"/>
                <w:b w:val="0"/>
                <w:i/>
                <w:iCs/>
                <w:szCs w:val="20"/>
              </w:rPr>
              <w:t>As outlined above</w:t>
            </w:r>
          </w:p>
        </w:tc>
      </w:tr>
      <w:tr w:rsidR="00FC6F94" w:rsidRPr="0057080B" w:rsidTr="001F06EF">
        <w:trPr>
          <w:trHeight w:val="709"/>
        </w:trPr>
        <w:tc>
          <w:tcPr>
            <w:tcW w:w="4503" w:type="dxa"/>
          </w:tcPr>
          <w:p w:rsidR="00FC6F94" w:rsidRPr="00FC6F94" w:rsidRDefault="00FC6F94" w:rsidP="005E76A2">
            <w:pPr>
              <w:rPr>
                <w:rFonts w:cs="Arial"/>
                <w:b w:val="0"/>
                <w:color w:val="000000"/>
                <w:sz w:val="18"/>
                <w:szCs w:val="18"/>
              </w:rPr>
            </w:pPr>
            <w:r w:rsidRPr="00FC6F94">
              <w:rPr>
                <w:rFonts w:cs="Arial"/>
                <w:b w:val="0"/>
                <w:bCs/>
                <w:iCs/>
                <w:sz w:val="18"/>
                <w:szCs w:val="18"/>
                <w:u w:val="single"/>
              </w:rPr>
              <w:lastRenderedPageBreak/>
              <w:t xml:space="preserve">Raise Levels of achievement </w:t>
            </w:r>
            <w:r w:rsidRPr="00FC6F94">
              <w:rPr>
                <w:rFonts w:cs="Arial"/>
                <w:b w:val="0"/>
                <w:bCs/>
                <w:iCs/>
                <w:color w:val="000000"/>
                <w:sz w:val="18"/>
                <w:szCs w:val="18"/>
                <w:u w:val="single"/>
              </w:rPr>
              <w:t>Mathematics</w:t>
            </w:r>
          </w:p>
          <w:p w:rsidR="00FC6F94" w:rsidRPr="00FC6F94" w:rsidRDefault="00FC6F94" w:rsidP="005E76A2">
            <w:pPr>
              <w:rPr>
                <w:rFonts w:cs="Arial"/>
                <w:color w:val="000000"/>
                <w:sz w:val="18"/>
                <w:szCs w:val="18"/>
              </w:rPr>
            </w:pPr>
            <w:r w:rsidRPr="00FC6F94">
              <w:rPr>
                <w:rFonts w:cs="Arial"/>
                <w:iCs/>
                <w:color w:val="000000"/>
                <w:sz w:val="18"/>
                <w:szCs w:val="18"/>
              </w:rPr>
              <w:t>Raise levels of achievement in Numeracy</w:t>
            </w:r>
          </w:p>
        </w:tc>
        <w:tc>
          <w:tcPr>
            <w:tcW w:w="3332" w:type="dxa"/>
            <w:shd w:val="clear" w:color="auto" w:fill="auto"/>
          </w:tcPr>
          <w:p w:rsidR="00FC6F94" w:rsidRPr="00FC6F94" w:rsidRDefault="00FC6F94" w:rsidP="005E76A2">
            <w:pPr>
              <w:rPr>
                <w:rFonts w:cs="Arial"/>
                <w:color w:val="000000"/>
                <w:sz w:val="18"/>
                <w:szCs w:val="18"/>
              </w:rPr>
            </w:pPr>
            <w:r w:rsidRPr="00FC6F94">
              <w:rPr>
                <w:rFonts w:cs="Arial"/>
                <w:iCs/>
                <w:color w:val="000000"/>
                <w:sz w:val="18"/>
                <w:szCs w:val="18"/>
              </w:rPr>
              <w:t>Our school has a commitment to lift levels of achievement in these key areas and report these to the Ministry of Education through National Standards</w:t>
            </w:r>
          </w:p>
        </w:tc>
        <w:tc>
          <w:tcPr>
            <w:tcW w:w="3472" w:type="dxa"/>
          </w:tcPr>
          <w:p w:rsidR="000556DD" w:rsidRDefault="000556DD" w:rsidP="000556DD">
            <w:pPr>
              <w:rPr>
                <w:color w:val="000000"/>
                <w:sz w:val="18"/>
                <w:szCs w:val="18"/>
              </w:rPr>
            </w:pPr>
            <w:r w:rsidRPr="00584395">
              <w:rPr>
                <w:color w:val="000000"/>
                <w:sz w:val="18"/>
                <w:szCs w:val="18"/>
              </w:rPr>
              <w:t xml:space="preserve">Students who </w:t>
            </w:r>
            <w:r>
              <w:rPr>
                <w:color w:val="000000"/>
                <w:sz w:val="18"/>
                <w:szCs w:val="18"/>
              </w:rPr>
              <w:t xml:space="preserve">have been at Te Totara Primary School for at least one school year will by 2015 achieve in relation to National Standards at: </w:t>
            </w:r>
          </w:p>
          <w:p w:rsidR="000556DD" w:rsidRDefault="000556DD" w:rsidP="000556DD">
            <w:pPr>
              <w:rPr>
                <w:color w:val="000000"/>
                <w:sz w:val="18"/>
                <w:szCs w:val="18"/>
              </w:rPr>
            </w:pPr>
            <w:r>
              <w:rPr>
                <w:color w:val="000000"/>
                <w:sz w:val="18"/>
                <w:szCs w:val="18"/>
              </w:rPr>
              <w:t>93</w:t>
            </w:r>
            <w:r w:rsidRPr="00584395">
              <w:rPr>
                <w:color w:val="000000"/>
                <w:sz w:val="18"/>
                <w:szCs w:val="18"/>
              </w:rPr>
              <w:t xml:space="preserve">% </w:t>
            </w:r>
            <w:r>
              <w:rPr>
                <w:color w:val="000000"/>
                <w:sz w:val="18"/>
                <w:szCs w:val="18"/>
              </w:rPr>
              <w:t>in Reading</w:t>
            </w:r>
          </w:p>
          <w:p w:rsidR="000556DD" w:rsidRDefault="000556DD" w:rsidP="000556DD">
            <w:pPr>
              <w:rPr>
                <w:color w:val="000000"/>
                <w:sz w:val="18"/>
                <w:szCs w:val="18"/>
              </w:rPr>
            </w:pPr>
            <w:r>
              <w:rPr>
                <w:color w:val="000000"/>
                <w:sz w:val="18"/>
                <w:szCs w:val="18"/>
              </w:rPr>
              <w:t>93% in Writing</w:t>
            </w:r>
          </w:p>
          <w:p w:rsidR="000556DD" w:rsidRDefault="000556DD" w:rsidP="000556DD">
            <w:pPr>
              <w:rPr>
                <w:color w:val="000000"/>
                <w:sz w:val="18"/>
                <w:szCs w:val="18"/>
              </w:rPr>
            </w:pPr>
            <w:r>
              <w:rPr>
                <w:color w:val="000000"/>
                <w:sz w:val="18"/>
                <w:szCs w:val="18"/>
              </w:rPr>
              <w:t>93% in Mathematics</w:t>
            </w:r>
          </w:p>
          <w:p w:rsidR="00FC6F94" w:rsidRPr="00FC6F94" w:rsidRDefault="00FC6F94" w:rsidP="005E76A2">
            <w:pPr>
              <w:rPr>
                <w:rFonts w:cs="Arial"/>
                <w:b w:val="0"/>
                <w:iCs/>
                <w:color w:val="000000"/>
                <w:sz w:val="18"/>
                <w:szCs w:val="18"/>
              </w:rPr>
            </w:pPr>
          </w:p>
        </w:tc>
        <w:tc>
          <w:tcPr>
            <w:tcW w:w="4006" w:type="dxa"/>
            <w:shd w:val="clear" w:color="auto" w:fill="92D050"/>
          </w:tcPr>
          <w:p w:rsidR="00FC6F94" w:rsidRPr="00CF681A" w:rsidRDefault="00CF681A" w:rsidP="005E76A2">
            <w:pPr>
              <w:rPr>
                <w:rFonts w:cs="Arial"/>
                <w:i/>
                <w:szCs w:val="20"/>
              </w:rPr>
            </w:pPr>
            <w:r w:rsidRPr="00CF681A">
              <w:rPr>
                <w:rFonts w:cs="Arial"/>
                <w:b w:val="0"/>
                <w:i/>
                <w:iCs/>
                <w:szCs w:val="20"/>
              </w:rPr>
              <w:t>Target 5</w:t>
            </w:r>
          </w:p>
          <w:p w:rsidR="000556DD" w:rsidRPr="00CF681A" w:rsidRDefault="00BA378F" w:rsidP="000556DD">
            <w:pPr>
              <w:rPr>
                <w:rFonts w:cs="Arial"/>
                <w:i/>
                <w:iCs/>
                <w:szCs w:val="20"/>
              </w:rPr>
            </w:pPr>
            <w:r>
              <w:rPr>
                <w:rFonts w:eastAsia="Calibri"/>
                <w:b w:val="0"/>
                <w:i/>
                <w:szCs w:val="20"/>
              </w:rPr>
              <w:t>As outlined above</w:t>
            </w:r>
          </w:p>
          <w:p w:rsidR="00FC6F94" w:rsidRPr="00CF681A" w:rsidRDefault="00FC6F94" w:rsidP="005E76A2">
            <w:pPr>
              <w:rPr>
                <w:rFonts w:cs="Arial"/>
                <w:i/>
                <w:szCs w:val="20"/>
              </w:rPr>
            </w:pPr>
          </w:p>
        </w:tc>
      </w:tr>
    </w:tbl>
    <w:p w:rsidR="005E76A2" w:rsidRDefault="005E76A2" w:rsidP="006C2ABF">
      <w:pPr>
        <w:rPr>
          <w:rFonts w:eastAsia="Times New Roman"/>
          <w:b w:val="0"/>
          <w:color w:val="FF0000"/>
          <w:sz w:val="28"/>
          <w:szCs w:val="28"/>
          <w:lang w:val="en-AU" w:eastAsia="en-AU"/>
        </w:rPr>
      </w:pPr>
    </w:p>
    <w:p w:rsidR="00DB5DD0" w:rsidRDefault="00DB5DD0"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FC6F94" w:rsidRDefault="00FC6F94" w:rsidP="006C2ABF">
      <w:pPr>
        <w:rPr>
          <w:rFonts w:eastAsia="Times New Roman"/>
          <w:b w:val="0"/>
          <w:color w:val="FF0000"/>
          <w:sz w:val="28"/>
          <w:szCs w:val="28"/>
          <w:lang w:val="en-AU" w:eastAsia="en-AU"/>
        </w:rPr>
      </w:pPr>
    </w:p>
    <w:p w:rsidR="00BC4344" w:rsidRDefault="00BC4344" w:rsidP="00BC4344">
      <w:pPr>
        <w:rPr>
          <w:b w:val="0"/>
          <w:sz w:val="28"/>
          <w:szCs w:val="28"/>
        </w:rPr>
      </w:pPr>
    </w:p>
    <w:p w:rsidR="00FC6F94" w:rsidRDefault="00FC6F94" w:rsidP="006C2ABF">
      <w:pPr>
        <w:rPr>
          <w:rFonts w:eastAsia="Times New Roman"/>
          <w:b w:val="0"/>
          <w:color w:val="FF0000"/>
          <w:sz w:val="28"/>
          <w:szCs w:val="28"/>
          <w:lang w:val="en-AU" w:eastAsia="en-AU"/>
        </w:rPr>
      </w:pPr>
    </w:p>
    <w:p w:rsidR="00FC6F94" w:rsidRDefault="00E20C7D" w:rsidP="006C2ABF">
      <w:pPr>
        <w:rPr>
          <w:rFonts w:eastAsia="Times New Roman"/>
          <w:b w:val="0"/>
          <w:color w:val="FF0000"/>
          <w:sz w:val="28"/>
          <w:szCs w:val="28"/>
          <w:lang w:val="en-AU" w:eastAsia="en-AU"/>
        </w:rPr>
      </w:pPr>
      <w:r w:rsidRPr="006905E3">
        <w:rPr>
          <w:b w:val="0"/>
          <w:noProof/>
          <w:lang w:eastAsia="en-NZ"/>
        </w:rPr>
        <mc:AlternateContent>
          <mc:Choice Requires="wps">
            <w:drawing>
              <wp:anchor distT="0" distB="0" distL="114300" distR="114300" simplePos="0" relativeHeight="251675648" behindDoc="0" locked="0" layoutInCell="1" allowOverlap="1" wp14:anchorId="79554453" wp14:editId="572B1285">
                <wp:simplePos x="0" y="0"/>
                <wp:positionH relativeFrom="column">
                  <wp:posOffset>1754373</wp:posOffset>
                </wp:positionH>
                <wp:positionV relativeFrom="paragraph">
                  <wp:posOffset>2821</wp:posOffset>
                </wp:positionV>
                <wp:extent cx="5067610" cy="4572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610" cy="457200"/>
                        </a:xfrm>
                        <a:prstGeom prst="rect">
                          <a:avLst/>
                        </a:prstGeom>
                        <a:solidFill>
                          <a:srgbClr val="FF0000"/>
                        </a:solidFill>
                        <a:ln w="9525">
                          <a:solidFill>
                            <a:srgbClr val="000000"/>
                          </a:solidFill>
                          <a:miter lim="800000"/>
                          <a:headEnd/>
                          <a:tailEnd/>
                        </a:ln>
                      </wps:spPr>
                      <wps:txbx>
                        <w:txbxContent>
                          <w:p w:rsidR="001F06EF" w:rsidRPr="00E71058" w:rsidRDefault="001F06EF" w:rsidP="006905E3">
                            <w:pPr>
                              <w:jc w:val="center"/>
                              <w:rPr>
                                <w:sz w:val="36"/>
                                <w:szCs w:val="36"/>
                              </w:rPr>
                            </w:pPr>
                            <w:r w:rsidRPr="00E71058">
                              <w:rPr>
                                <w:sz w:val="36"/>
                                <w:szCs w:val="36"/>
                              </w:rPr>
                              <w:t>Te Totara Primary School Annual Plan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38.15pt;margin-top:.2pt;width:3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" fillcolor="red">
                <v:textbox>
                  <w:txbxContent>
                    <w:p w:rsidR="001F06EF" w:rsidRPr="00E71058" w:rsidRDefault="001F06EF" w:rsidP="006905E3">
                      <w:pPr>
                        <w:jc w:val="center"/>
                        <w:rPr>
                          <w:sz w:val="36"/>
                          <w:szCs w:val="36"/>
                        </w:rPr>
                      </w:pPr>
                      <w:proofErr w:type="spellStart"/>
                      <w:r w:rsidRPr="00E71058">
                        <w:rPr>
                          <w:sz w:val="36"/>
                          <w:szCs w:val="36"/>
                        </w:rPr>
                        <w:t>Te</w:t>
                      </w:r>
                      <w:proofErr w:type="spellEnd"/>
                      <w:r w:rsidRPr="00E71058">
                        <w:rPr>
                          <w:sz w:val="36"/>
                          <w:szCs w:val="36"/>
                        </w:rPr>
                        <w:t xml:space="preserve"> </w:t>
                      </w:r>
                      <w:proofErr w:type="spellStart"/>
                      <w:r w:rsidRPr="00E71058">
                        <w:rPr>
                          <w:sz w:val="36"/>
                          <w:szCs w:val="36"/>
                        </w:rPr>
                        <w:t>Totara</w:t>
                      </w:r>
                      <w:proofErr w:type="spellEnd"/>
                      <w:r w:rsidRPr="00E71058">
                        <w:rPr>
                          <w:sz w:val="36"/>
                          <w:szCs w:val="36"/>
                        </w:rPr>
                        <w:t xml:space="preserve"> Primary School Annual Plan 2014</w:t>
                      </w:r>
                    </w:p>
                  </w:txbxContent>
                </v:textbox>
              </v:shape>
            </w:pict>
          </mc:Fallback>
        </mc:AlternateContent>
      </w:r>
    </w:p>
    <w:p w:rsidR="00D103F6" w:rsidRDefault="004D0E18" w:rsidP="00011D7A">
      <w:pPr>
        <w:rPr>
          <w:b w:val="0"/>
          <w:color w:val="FF0000"/>
        </w:rPr>
      </w:pPr>
      <w:r>
        <w:rPr>
          <w:b w:val="0"/>
          <w:color w:val="FF0000"/>
        </w:rPr>
        <w:t xml:space="preserve">   </w:t>
      </w:r>
      <w:r w:rsidR="00D103F6">
        <w:rPr>
          <w:b w:val="0"/>
          <w:color w:val="FF0000"/>
        </w:rPr>
        <w:t xml:space="preserve">    </w:t>
      </w:r>
    </w:p>
    <w:p w:rsidR="00B22D15" w:rsidRDefault="00B22D15" w:rsidP="00011D7A">
      <w:pPr>
        <w:rPr>
          <w:b w:val="0"/>
          <w:color w:val="FF0000"/>
        </w:rPr>
      </w:pPr>
    </w:p>
    <w:p w:rsidR="00B22D15" w:rsidRDefault="00B22D15" w:rsidP="00011D7A">
      <w:pPr>
        <w:rPr>
          <w:b w:val="0"/>
          <w:color w:val="FF0000"/>
        </w:rPr>
      </w:pPr>
      <w:r w:rsidRPr="00B22D15">
        <w:rPr>
          <w:b w:val="0"/>
          <w:noProof/>
          <w:color w:val="FF0000"/>
          <w:lang w:eastAsia="en-NZ"/>
        </w:rPr>
        <mc:AlternateContent>
          <mc:Choice Requires="wps">
            <w:drawing>
              <wp:anchor distT="0" distB="0" distL="114300" distR="114300" simplePos="0" relativeHeight="251714560" behindDoc="0" locked="0" layoutInCell="1" allowOverlap="1" wp14:anchorId="2A726796" wp14:editId="01FCB538">
                <wp:simplePos x="0" y="0"/>
                <wp:positionH relativeFrom="column">
                  <wp:align>center</wp:align>
                </wp:positionH>
                <wp:positionV relativeFrom="paragraph">
                  <wp:posOffset>0</wp:posOffset>
                </wp:positionV>
                <wp:extent cx="9505902" cy="854015"/>
                <wp:effectExtent l="0" t="0" r="1968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02" cy="854015"/>
                        </a:xfrm>
                        <a:prstGeom prst="rect">
                          <a:avLst/>
                        </a:prstGeom>
                        <a:solidFill>
                          <a:srgbClr val="92D050"/>
                        </a:solidFill>
                        <a:ln w="9525">
                          <a:solidFill>
                            <a:srgbClr val="000000"/>
                          </a:solidFill>
                          <a:miter lim="800000"/>
                          <a:headEnd/>
                          <a:tailEnd/>
                        </a:ln>
                      </wps:spPr>
                      <wps:txbx>
                        <w:txbxContent>
                          <w:p w:rsidR="001F06EF" w:rsidRPr="004C4899" w:rsidRDefault="001F06EF" w:rsidP="00B22D15">
                            <w:pPr>
                              <w:rPr>
                                <w:i/>
                                <w:iCs/>
                                <w:color w:val="FF0000"/>
                                <w:sz w:val="18"/>
                                <w:szCs w:val="18"/>
                              </w:rPr>
                            </w:pPr>
                            <w:r w:rsidRPr="004C4899">
                              <w:rPr>
                                <w:color w:val="FF0000"/>
                                <w:sz w:val="28"/>
                                <w:szCs w:val="28"/>
                              </w:rPr>
                              <w:t>Target 1</w:t>
                            </w:r>
                            <w:r w:rsidRPr="004C4899">
                              <w:rPr>
                                <w:i/>
                                <w:iCs/>
                                <w:color w:val="FF0000"/>
                                <w:sz w:val="18"/>
                                <w:szCs w:val="18"/>
                              </w:rPr>
                              <w:t xml:space="preserve"> </w:t>
                            </w:r>
                          </w:p>
                          <w:p w:rsidR="001F06EF" w:rsidRPr="002A1859" w:rsidRDefault="001F06EF" w:rsidP="00B22D15">
                            <w:pPr>
                              <w:rPr>
                                <w:sz w:val="32"/>
                                <w:szCs w:val="32"/>
                              </w:rPr>
                            </w:pPr>
                            <w:r w:rsidRPr="002A1859">
                              <w:rPr>
                                <w:rFonts w:cs="Arial"/>
                                <w:sz w:val="32"/>
                                <w:szCs w:val="32"/>
                              </w:rPr>
                              <w:t>Continue to develop our school community; indicated by 85% satisfaction on a parent, staff and student parental survey in December 2014. We will do this by…</w:t>
                            </w:r>
                          </w:p>
                          <w:p w:rsidR="001F06EF" w:rsidRPr="00064006" w:rsidRDefault="001F06EF" w:rsidP="00B22D15">
                            <w:pPr>
                              <w:pStyle w:val="NormalWeb"/>
                              <w:spacing w:line="276" w:lineRule="auto"/>
                              <w:rPr>
                                <w:rFonts w:ascii="Century Gothic" w:hAnsi="Century Gothic" w:cs="Arial"/>
                                <w:b w:val="0"/>
                                <w:color w:val="000000"/>
                                <w:sz w:val="28"/>
                                <w:szCs w:val="28"/>
                              </w:rPr>
                            </w:pPr>
                          </w:p>
                          <w:p w:rsidR="001F06EF" w:rsidRPr="00064006" w:rsidRDefault="001F06EF" w:rsidP="00B22D15">
                            <w:pPr>
                              <w:rPr>
                                <w:rFonts w:cs="Arial"/>
                                <w:b w:val="0"/>
                                <w:i/>
                                <w:color w:val="FF0000"/>
                                <w:sz w:val="28"/>
                                <w:szCs w:val="28"/>
                              </w:rPr>
                            </w:pPr>
                            <w:r w:rsidRPr="00064006">
                              <w:rPr>
                                <w:rFonts w:eastAsia="Times New Roman"/>
                                <w:b w:val="0"/>
                                <w:color w:val="FF0000"/>
                                <w:sz w:val="28"/>
                                <w:szCs w:val="28"/>
                                <w:lang w:val="en-AU" w:eastAsia="en-AU"/>
                              </w:rPr>
                              <w:t xml:space="preserve">    </w:t>
                            </w:r>
                            <w:r w:rsidRPr="00064006">
                              <w:rPr>
                                <w:rFonts w:cs="Arial"/>
                                <w:b w:val="0"/>
                                <w:i/>
                                <w:color w:val="FF0000"/>
                                <w:sz w:val="28"/>
                                <w:szCs w:val="28"/>
                              </w:rPr>
                              <w:t xml:space="preserve">Continue to develop our school community; indicated by 80% satisfaction on </w:t>
                            </w:r>
                            <w:r>
                              <w:rPr>
                                <w:rFonts w:cs="Arial"/>
                                <w:b w:val="0"/>
                                <w:i/>
                                <w:color w:val="FF0000"/>
                                <w:sz w:val="28"/>
                                <w:szCs w:val="28"/>
                              </w:rPr>
                              <w:t xml:space="preserve">a parent, staff and student </w:t>
                            </w:r>
                            <w:r w:rsidRPr="00064006">
                              <w:rPr>
                                <w:rFonts w:cs="Arial"/>
                                <w:b w:val="0"/>
                                <w:i/>
                                <w:color w:val="FF0000"/>
                                <w:sz w:val="28"/>
                                <w:szCs w:val="28"/>
                              </w:rPr>
                              <w:t>parental survey in December 2013, we will do this by….</w:t>
                            </w:r>
                          </w:p>
                          <w:p w:rsidR="001F06EF" w:rsidRDefault="001F0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748.5pt;height:67.25pt;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" fillcolor="#92d050">
                <v:textbox>
                  <w:txbxContent>
                    <w:p w:rsidR="001F06EF" w:rsidRPr="004C4899" w:rsidRDefault="001F06EF" w:rsidP="00B22D15">
                      <w:pPr>
                        <w:rPr>
                          <w:i/>
                          <w:iCs/>
                          <w:color w:val="FF0000"/>
                          <w:sz w:val="18"/>
                          <w:szCs w:val="18"/>
                        </w:rPr>
                      </w:pPr>
                      <w:r w:rsidRPr="004C4899">
                        <w:rPr>
                          <w:color w:val="FF0000"/>
                          <w:sz w:val="28"/>
                          <w:szCs w:val="28"/>
                        </w:rPr>
                        <w:t>Target 1</w:t>
                      </w:r>
                      <w:r w:rsidRPr="004C4899">
                        <w:rPr>
                          <w:i/>
                          <w:iCs/>
                          <w:color w:val="FF0000"/>
                          <w:sz w:val="18"/>
                          <w:szCs w:val="18"/>
                        </w:rPr>
                        <w:t xml:space="preserve"> </w:t>
                      </w:r>
                    </w:p>
                    <w:p w:rsidR="001F06EF" w:rsidRPr="002A1859" w:rsidRDefault="001F06EF" w:rsidP="00B22D15">
                      <w:pPr>
                        <w:rPr>
                          <w:sz w:val="32"/>
                          <w:szCs w:val="32"/>
                        </w:rPr>
                      </w:pPr>
                      <w:r w:rsidRPr="002A1859">
                        <w:rPr>
                          <w:rFonts w:cs="Arial"/>
                          <w:sz w:val="32"/>
                          <w:szCs w:val="32"/>
                        </w:rPr>
                        <w:t>Continue to develop our school community; indicated by 85% satisfaction on a parent, staff and student parental survey in December 2014. We will do this by…</w:t>
                      </w:r>
                    </w:p>
                    <w:p w:rsidR="001F06EF" w:rsidRPr="00064006" w:rsidRDefault="001F06EF" w:rsidP="00B22D15">
                      <w:pPr>
                        <w:pStyle w:val="NormalWeb"/>
                        <w:spacing w:line="276" w:lineRule="auto"/>
                        <w:rPr>
                          <w:rFonts w:ascii="Century Gothic" w:hAnsi="Century Gothic" w:cs="Arial"/>
                          <w:b w:val="0"/>
                          <w:color w:val="000000"/>
                          <w:sz w:val="28"/>
                          <w:szCs w:val="28"/>
                        </w:rPr>
                      </w:pPr>
                    </w:p>
                    <w:p w:rsidR="001F06EF" w:rsidRPr="00064006" w:rsidRDefault="001F06EF" w:rsidP="00B22D15">
                      <w:pPr>
                        <w:rPr>
                          <w:rFonts w:cs="Arial"/>
                          <w:b w:val="0"/>
                          <w:i/>
                          <w:color w:val="FF0000"/>
                          <w:sz w:val="28"/>
                          <w:szCs w:val="28"/>
                        </w:rPr>
                      </w:pPr>
                      <w:r w:rsidRPr="00064006">
                        <w:rPr>
                          <w:rFonts w:eastAsia="Times New Roman"/>
                          <w:b w:val="0"/>
                          <w:color w:val="FF0000"/>
                          <w:sz w:val="28"/>
                          <w:szCs w:val="28"/>
                          <w:lang w:val="en-AU" w:eastAsia="en-AU"/>
                        </w:rPr>
                        <w:t xml:space="preserve">    </w:t>
                      </w:r>
                      <w:r w:rsidRPr="00064006">
                        <w:rPr>
                          <w:rFonts w:cs="Arial"/>
                          <w:b w:val="0"/>
                          <w:i/>
                          <w:color w:val="FF0000"/>
                          <w:sz w:val="28"/>
                          <w:szCs w:val="28"/>
                        </w:rPr>
                        <w:t xml:space="preserve">Continue to develop our school community; indicated by 80% satisfaction on </w:t>
                      </w:r>
                      <w:r>
                        <w:rPr>
                          <w:rFonts w:cs="Arial"/>
                          <w:b w:val="0"/>
                          <w:i/>
                          <w:color w:val="FF0000"/>
                          <w:sz w:val="28"/>
                          <w:szCs w:val="28"/>
                        </w:rPr>
                        <w:t xml:space="preserve">a parent, staff and student </w:t>
                      </w:r>
                      <w:r w:rsidRPr="00064006">
                        <w:rPr>
                          <w:rFonts w:cs="Arial"/>
                          <w:b w:val="0"/>
                          <w:i/>
                          <w:color w:val="FF0000"/>
                          <w:sz w:val="28"/>
                          <w:szCs w:val="28"/>
                        </w:rPr>
                        <w:t>parental survey in December 2013, we will do this by….</w:t>
                      </w:r>
                    </w:p>
                    <w:p w:rsidR="001F06EF" w:rsidRDefault="001F06EF"/>
                  </w:txbxContent>
                </v:textbox>
              </v:shape>
            </w:pict>
          </mc:Fallback>
        </mc:AlternateContent>
      </w:r>
    </w:p>
    <w:p w:rsidR="00D103F6" w:rsidRDefault="00D103F6" w:rsidP="00654D38">
      <w:pPr>
        <w:rPr>
          <w:rFonts w:cs="Arial"/>
          <w:b w:val="0"/>
          <w:i/>
          <w:color w:val="FF0000"/>
          <w:sz w:val="18"/>
          <w:szCs w:val="18"/>
        </w:rPr>
      </w:pPr>
    </w:p>
    <w:p w:rsidR="00B22D15" w:rsidRDefault="00B22D15" w:rsidP="00654D38">
      <w:pPr>
        <w:rPr>
          <w:rFonts w:cs="Arial"/>
          <w:b w:val="0"/>
          <w:i/>
          <w:color w:val="FF0000"/>
          <w:sz w:val="18"/>
          <w:szCs w:val="18"/>
        </w:rPr>
      </w:pPr>
    </w:p>
    <w:p w:rsidR="00B22D15" w:rsidRDefault="00B22D15" w:rsidP="00654D38">
      <w:pPr>
        <w:rPr>
          <w:rFonts w:cs="Arial"/>
          <w:b w:val="0"/>
          <w:i/>
          <w:color w:val="FF0000"/>
          <w:sz w:val="18"/>
          <w:szCs w:val="18"/>
        </w:rPr>
      </w:pPr>
    </w:p>
    <w:p w:rsidR="00B22D15" w:rsidRDefault="00B22D15" w:rsidP="00654D38">
      <w:pPr>
        <w:rPr>
          <w:rFonts w:cs="Arial"/>
          <w:b w:val="0"/>
          <w:i/>
          <w:color w:val="FF0000"/>
          <w:sz w:val="18"/>
          <w:szCs w:val="18"/>
        </w:rPr>
      </w:pPr>
    </w:p>
    <w:p w:rsidR="00B22D15" w:rsidRDefault="00B22D15" w:rsidP="00654D38">
      <w:pPr>
        <w:rPr>
          <w:rFonts w:cs="Arial"/>
          <w:b w:val="0"/>
          <w:i/>
          <w:color w:val="FF0000"/>
          <w:sz w:val="18"/>
          <w:szCs w:val="18"/>
        </w:rPr>
      </w:pPr>
    </w:p>
    <w:p w:rsidR="00B22D15" w:rsidRDefault="00B22D15" w:rsidP="00654D38">
      <w:pPr>
        <w:rPr>
          <w:rFonts w:cs="Arial"/>
          <w:b w:val="0"/>
          <w:i/>
          <w:color w:val="FF0000"/>
          <w:sz w:val="18"/>
          <w:szCs w:val="18"/>
        </w:rPr>
      </w:pPr>
    </w:p>
    <w:p w:rsidR="00D103F6" w:rsidRDefault="00D103F6" w:rsidP="00654D38">
      <w:pPr>
        <w:rPr>
          <w:rFonts w:eastAsia="Times New Roman"/>
          <w:b w:val="0"/>
          <w:color w:val="FF0000"/>
          <w:sz w:val="28"/>
          <w:szCs w:val="28"/>
          <w:lang w:val="en-AU" w:eastAsia="en-AU"/>
        </w:rPr>
      </w:pPr>
    </w:p>
    <w:tbl>
      <w:tblPr>
        <w:tblStyle w:val="TableGrid"/>
        <w:tblW w:w="0" w:type="auto"/>
        <w:tblLook w:val="04A0" w:firstRow="1" w:lastRow="0" w:firstColumn="1" w:lastColumn="0" w:noHBand="0" w:noVBand="1"/>
      </w:tblPr>
      <w:tblGrid>
        <w:gridCol w:w="4490"/>
        <w:gridCol w:w="5116"/>
        <w:gridCol w:w="2296"/>
        <w:gridCol w:w="3230"/>
      </w:tblGrid>
      <w:tr w:rsidR="00E150F4" w:rsidTr="002E1E4E">
        <w:trPr>
          <w:trHeight w:val="149"/>
        </w:trPr>
        <w:tc>
          <w:tcPr>
            <w:tcW w:w="4490" w:type="dxa"/>
          </w:tcPr>
          <w:p w:rsidR="00E150F4" w:rsidRPr="00E71058" w:rsidRDefault="00E150F4" w:rsidP="00E20C7D">
            <w:pPr>
              <w:jc w:val="center"/>
              <w:rPr>
                <w:rFonts w:ascii="Century Gothic" w:hAnsi="Century Gothic"/>
                <w:color w:val="FF0000"/>
                <w:sz w:val="28"/>
                <w:szCs w:val="28"/>
                <w:lang w:val="en-AU" w:eastAsia="en-AU"/>
              </w:rPr>
            </w:pPr>
            <w:r w:rsidRPr="00E71058">
              <w:rPr>
                <w:rFonts w:ascii="Century Gothic" w:hAnsi="Century Gothic"/>
                <w:color w:val="FF0000"/>
                <w:sz w:val="28"/>
                <w:szCs w:val="28"/>
                <w:lang w:val="en-AU" w:eastAsia="en-AU"/>
              </w:rPr>
              <w:t>ACTION</w:t>
            </w:r>
          </w:p>
        </w:tc>
        <w:tc>
          <w:tcPr>
            <w:tcW w:w="5116" w:type="dxa"/>
          </w:tcPr>
          <w:p w:rsidR="00E150F4" w:rsidRPr="00E71058" w:rsidRDefault="00E150F4" w:rsidP="00E20C7D">
            <w:pPr>
              <w:jc w:val="center"/>
              <w:rPr>
                <w:rFonts w:ascii="Century Gothic" w:hAnsi="Century Gothic"/>
                <w:color w:val="FF0000"/>
                <w:sz w:val="28"/>
                <w:szCs w:val="28"/>
                <w:lang w:val="en-AU" w:eastAsia="en-AU"/>
              </w:rPr>
            </w:pPr>
            <w:r w:rsidRPr="00E71058">
              <w:rPr>
                <w:rFonts w:ascii="Century Gothic" w:hAnsi="Century Gothic"/>
                <w:color w:val="FF0000"/>
                <w:sz w:val="28"/>
                <w:szCs w:val="28"/>
                <w:lang w:val="en-AU" w:eastAsia="en-AU"/>
              </w:rPr>
              <w:t>WHO-Lead in Bold</w:t>
            </w:r>
          </w:p>
        </w:tc>
        <w:tc>
          <w:tcPr>
            <w:tcW w:w="2296" w:type="dxa"/>
          </w:tcPr>
          <w:p w:rsidR="00E150F4" w:rsidRPr="00E71058" w:rsidRDefault="00E150F4" w:rsidP="00E20C7D">
            <w:pPr>
              <w:jc w:val="center"/>
              <w:rPr>
                <w:rFonts w:ascii="Century Gothic" w:hAnsi="Century Gothic"/>
                <w:color w:val="FF0000"/>
                <w:sz w:val="28"/>
                <w:szCs w:val="28"/>
                <w:lang w:val="en-AU" w:eastAsia="en-AU"/>
              </w:rPr>
            </w:pPr>
            <w:r w:rsidRPr="00E71058">
              <w:rPr>
                <w:rFonts w:ascii="Century Gothic" w:hAnsi="Century Gothic"/>
                <w:color w:val="FF0000"/>
                <w:sz w:val="28"/>
                <w:szCs w:val="28"/>
                <w:lang w:val="en-AU" w:eastAsia="en-AU"/>
              </w:rPr>
              <w:t>RESOURCING</w:t>
            </w:r>
          </w:p>
        </w:tc>
        <w:tc>
          <w:tcPr>
            <w:tcW w:w="3230" w:type="dxa"/>
          </w:tcPr>
          <w:p w:rsidR="00E150F4" w:rsidRPr="00E71058" w:rsidRDefault="00E150F4" w:rsidP="00E20C7D">
            <w:pPr>
              <w:jc w:val="center"/>
              <w:rPr>
                <w:rFonts w:ascii="Century Gothic" w:hAnsi="Century Gothic"/>
                <w:color w:val="FF0000"/>
                <w:sz w:val="28"/>
                <w:szCs w:val="28"/>
                <w:lang w:val="en-AU" w:eastAsia="en-AU"/>
              </w:rPr>
            </w:pPr>
            <w:r w:rsidRPr="00E71058">
              <w:rPr>
                <w:rFonts w:ascii="Century Gothic" w:hAnsi="Century Gothic"/>
                <w:color w:val="FF0000"/>
                <w:sz w:val="28"/>
                <w:szCs w:val="28"/>
                <w:lang w:val="en-AU" w:eastAsia="en-AU"/>
              </w:rPr>
              <w:t>BY WHEN</w:t>
            </w:r>
          </w:p>
        </w:tc>
      </w:tr>
      <w:tr w:rsidR="00295BBF" w:rsidTr="002E1E4E">
        <w:trPr>
          <w:trHeight w:val="149"/>
        </w:trPr>
        <w:tc>
          <w:tcPr>
            <w:tcW w:w="4490" w:type="dxa"/>
          </w:tcPr>
          <w:p w:rsidR="001F06EF" w:rsidRPr="00295BBF" w:rsidRDefault="00295BBF" w:rsidP="001F06EF">
            <w:pPr>
              <w:jc w:val="center"/>
              <w:rPr>
                <w:rFonts w:ascii="Century Gothic" w:hAnsi="Century Gothic"/>
                <w:color w:val="FF0000"/>
                <w:sz w:val="32"/>
                <w:szCs w:val="32"/>
                <w:lang w:val="en-AU" w:eastAsia="en-AU"/>
              </w:rPr>
            </w:pPr>
            <w:r w:rsidRPr="00295BBF">
              <w:rPr>
                <w:rFonts w:ascii="Century Gothic" w:hAnsi="Century Gothic"/>
                <w:color w:val="FF0000"/>
                <w:sz w:val="32"/>
                <w:szCs w:val="32"/>
                <w:lang w:val="en-AU" w:eastAsia="en-AU"/>
              </w:rPr>
              <w:t>FOR COMMUNITY</w:t>
            </w:r>
          </w:p>
        </w:tc>
        <w:tc>
          <w:tcPr>
            <w:tcW w:w="5116" w:type="dxa"/>
          </w:tcPr>
          <w:p w:rsidR="00295BBF" w:rsidRPr="006905E3" w:rsidRDefault="00295BBF" w:rsidP="00E20C7D">
            <w:pPr>
              <w:jc w:val="center"/>
              <w:rPr>
                <w:b w:val="0"/>
                <w:color w:val="FF0000"/>
                <w:sz w:val="28"/>
                <w:szCs w:val="28"/>
                <w:lang w:val="en-AU" w:eastAsia="en-AU"/>
              </w:rPr>
            </w:pPr>
          </w:p>
        </w:tc>
        <w:tc>
          <w:tcPr>
            <w:tcW w:w="2296" w:type="dxa"/>
          </w:tcPr>
          <w:p w:rsidR="00295BBF" w:rsidRPr="006905E3" w:rsidRDefault="00295BBF" w:rsidP="00E20C7D">
            <w:pPr>
              <w:jc w:val="center"/>
              <w:rPr>
                <w:b w:val="0"/>
                <w:color w:val="FF0000"/>
                <w:sz w:val="28"/>
                <w:szCs w:val="28"/>
                <w:lang w:val="en-AU" w:eastAsia="en-AU"/>
              </w:rPr>
            </w:pPr>
          </w:p>
        </w:tc>
        <w:tc>
          <w:tcPr>
            <w:tcW w:w="3230" w:type="dxa"/>
          </w:tcPr>
          <w:p w:rsidR="00295BBF" w:rsidRDefault="00295BBF" w:rsidP="00E20C7D">
            <w:pPr>
              <w:jc w:val="center"/>
              <w:rPr>
                <w:b w:val="0"/>
                <w:color w:val="FF0000"/>
                <w:sz w:val="28"/>
                <w:szCs w:val="28"/>
                <w:lang w:val="en-AU" w:eastAsia="en-AU"/>
              </w:rPr>
            </w:pPr>
          </w:p>
        </w:tc>
      </w:tr>
      <w:tr w:rsidR="00295BBF" w:rsidTr="002E1E4E">
        <w:trPr>
          <w:trHeight w:val="149"/>
        </w:trPr>
        <w:tc>
          <w:tcPr>
            <w:tcW w:w="4490" w:type="dxa"/>
          </w:tcPr>
          <w:p w:rsidR="00295BBF" w:rsidRDefault="00295BBF" w:rsidP="00295BBF">
            <w:pPr>
              <w:rPr>
                <w:rFonts w:ascii="Century Gothic" w:hAnsi="Century Gothic"/>
              </w:rPr>
            </w:pPr>
            <w:r w:rsidRPr="00E71058">
              <w:rPr>
                <w:rFonts w:ascii="Century Gothic" w:hAnsi="Century Gothic"/>
              </w:rPr>
              <w:t>Reduce number of Targets to allow focus on key areas…focus on school community and processes and systems to support continued school growth as well as key learning targets in Reading, Writing, Maths</w:t>
            </w:r>
          </w:p>
          <w:p w:rsidR="001F06EF" w:rsidRPr="00E71058" w:rsidRDefault="001F06EF" w:rsidP="00295BBF">
            <w:pPr>
              <w:rPr>
                <w:rFonts w:ascii="Century Gothic" w:hAnsi="Century Gothic"/>
              </w:rPr>
            </w:pPr>
          </w:p>
        </w:tc>
        <w:tc>
          <w:tcPr>
            <w:tcW w:w="5116" w:type="dxa"/>
          </w:tcPr>
          <w:p w:rsidR="00295BBF" w:rsidRPr="00EC001A" w:rsidRDefault="00295BBF" w:rsidP="00295BBF">
            <w:pPr>
              <w:rPr>
                <w:rFonts w:ascii="Century Gothic" w:hAnsi="Century Gothic"/>
                <w:lang w:val="en-AU" w:eastAsia="en-AU"/>
              </w:rPr>
            </w:pPr>
            <w:r w:rsidRPr="00EC001A">
              <w:rPr>
                <w:rFonts w:ascii="Century Gothic" w:hAnsi="Century Gothic"/>
                <w:lang w:val="en-AU" w:eastAsia="en-AU"/>
              </w:rPr>
              <w:t>BOT, Brian</w:t>
            </w:r>
          </w:p>
        </w:tc>
        <w:tc>
          <w:tcPr>
            <w:tcW w:w="2296" w:type="dxa"/>
          </w:tcPr>
          <w:p w:rsidR="00295BBF" w:rsidRPr="00EC001A" w:rsidRDefault="00295BBF" w:rsidP="00295BBF">
            <w:pPr>
              <w:rPr>
                <w:rFonts w:ascii="Century Gothic" w:hAnsi="Century Gothic"/>
                <w:lang w:val="en-AU" w:eastAsia="en-AU"/>
              </w:rPr>
            </w:pPr>
            <w:r w:rsidRPr="00EC001A">
              <w:rPr>
                <w:rFonts w:ascii="Century Gothic" w:hAnsi="Century Gothic"/>
                <w:lang w:val="en-AU" w:eastAsia="en-AU"/>
              </w:rPr>
              <w:t>None</w:t>
            </w:r>
          </w:p>
        </w:tc>
        <w:tc>
          <w:tcPr>
            <w:tcW w:w="3230" w:type="dxa"/>
          </w:tcPr>
          <w:p w:rsidR="00295BBF" w:rsidRDefault="00295BBF" w:rsidP="00295BBF">
            <w:pPr>
              <w:rPr>
                <w:rFonts w:ascii="Century Gothic" w:hAnsi="Century Gothic"/>
                <w:lang w:val="en-AU" w:eastAsia="en-AU"/>
              </w:rPr>
            </w:pPr>
            <w:r w:rsidRPr="00EC001A">
              <w:rPr>
                <w:rFonts w:ascii="Century Gothic" w:hAnsi="Century Gothic"/>
                <w:lang w:val="en-AU" w:eastAsia="en-AU"/>
              </w:rPr>
              <w:t>Ongoing</w:t>
            </w:r>
          </w:p>
          <w:p w:rsidR="00295BBF" w:rsidRDefault="00295BBF" w:rsidP="00295BBF">
            <w:pPr>
              <w:rPr>
                <w:rFonts w:ascii="Century Gothic" w:hAnsi="Century Gothic"/>
                <w:lang w:val="en-AU" w:eastAsia="en-AU"/>
              </w:rPr>
            </w:pPr>
            <w:r>
              <w:rPr>
                <w:rFonts w:ascii="Century Gothic" w:hAnsi="Century Gothic"/>
                <w:lang w:val="en-AU" w:eastAsia="en-AU"/>
              </w:rPr>
              <w:t>Students</w:t>
            </w:r>
          </w:p>
          <w:p w:rsidR="00295BBF" w:rsidRDefault="00295BBF" w:rsidP="00295BBF">
            <w:pPr>
              <w:rPr>
                <w:rFonts w:ascii="Century Gothic" w:hAnsi="Century Gothic"/>
                <w:lang w:val="en-AU" w:eastAsia="en-AU"/>
              </w:rPr>
            </w:pPr>
            <w:r>
              <w:rPr>
                <w:rFonts w:ascii="Century Gothic" w:hAnsi="Century Gothic"/>
                <w:lang w:val="en-AU" w:eastAsia="en-AU"/>
              </w:rPr>
              <w:t>Staff</w:t>
            </w:r>
          </w:p>
          <w:p w:rsidR="00295BBF" w:rsidRPr="00EC001A" w:rsidRDefault="00295BBF" w:rsidP="00295BBF">
            <w:pPr>
              <w:rPr>
                <w:rFonts w:ascii="Century Gothic" w:hAnsi="Century Gothic"/>
                <w:lang w:val="en-AU" w:eastAsia="en-AU"/>
              </w:rPr>
            </w:pPr>
            <w:r>
              <w:rPr>
                <w:rFonts w:ascii="Century Gothic" w:hAnsi="Century Gothic"/>
                <w:lang w:val="en-AU" w:eastAsia="en-AU"/>
              </w:rPr>
              <w:t>Wider community</w:t>
            </w:r>
          </w:p>
        </w:tc>
      </w:tr>
      <w:tr w:rsidR="00295BBF" w:rsidTr="002E1E4E">
        <w:trPr>
          <w:trHeight w:val="149"/>
        </w:trPr>
        <w:tc>
          <w:tcPr>
            <w:tcW w:w="4490" w:type="dxa"/>
          </w:tcPr>
          <w:p w:rsidR="00295BBF" w:rsidRPr="00E71058" w:rsidRDefault="00295BBF" w:rsidP="00295BBF">
            <w:pPr>
              <w:rPr>
                <w:rFonts w:ascii="Century Gothic" w:hAnsi="Century Gothic"/>
                <w:lang w:val="en-AU" w:eastAsia="en-AU"/>
              </w:rPr>
            </w:pPr>
            <w:r w:rsidRPr="00E71058">
              <w:rPr>
                <w:rFonts w:ascii="Century Gothic" w:hAnsi="Century Gothic"/>
                <w:lang w:val="en-AU" w:eastAsia="en-AU"/>
              </w:rPr>
              <w:t>Investigate a school Café for school community to drop in after 9.00 in mornings once or twice a week. An opportunity to meet fellow parents, the Principal and discuss school events and happenings. With donations to fund the coffee machine!</w:t>
            </w:r>
          </w:p>
        </w:tc>
        <w:tc>
          <w:tcPr>
            <w:tcW w:w="5116" w:type="dxa"/>
          </w:tcPr>
          <w:p w:rsidR="00295BBF" w:rsidRPr="00EC001A" w:rsidRDefault="00295BBF" w:rsidP="00295BBF">
            <w:pPr>
              <w:rPr>
                <w:rFonts w:ascii="Century Gothic" w:hAnsi="Century Gothic"/>
                <w:lang w:val="en-AU" w:eastAsia="en-AU"/>
              </w:rPr>
            </w:pPr>
            <w:r w:rsidRPr="00EC001A">
              <w:rPr>
                <w:rFonts w:ascii="Century Gothic" w:hAnsi="Century Gothic"/>
                <w:lang w:val="en-AU" w:eastAsia="en-AU"/>
              </w:rPr>
              <w:t>Principal</w:t>
            </w:r>
          </w:p>
        </w:tc>
        <w:tc>
          <w:tcPr>
            <w:tcW w:w="2296" w:type="dxa"/>
          </w:tcPr>
          <w:p w:rsidR="00295BBF" w:rsidRPr="00EC001A" w:rsidRDefault="00295BBF" w:rsidP="00295BBF">
            <w:pPr>
              <w:rPr>
                <w:rFonts w:ascii="Century Gothic" w:hAnsi="Century Gothic"/>
                <w:lang w:val="en-AU" w:eastAsia="en-AU"/>
              </w:rPr>
            </w:pPr>
            <w:r w:rsidRPr="00EC001A">
              <w:rPr>
                <w:rFonts w:ascii="Century Gothic" w:hAnsi="Century Gothic"/>
                <w:lang w:val="en-AU" w:eastAsia="en-AU"/>
              </w:rPr>
              <w:t>Coffee machine/s</w:t>
            </w:r>
          </w:p>
        </w:tc>
        <w:tc>
          <w:tcPr>
            <w:tcW w:w="3230" w:type="dxa"/>
          </w:tcPr>
          <w:p w:rsidR="00295BBF" w:rsidRPr="00EC001A" w:rsidRDefault="00295BBF" w:rsidP="00295BBF">
            <w:pPr>
              <w:rPr>
                <w:rFonts w:ascii="Century Gothic" w:hAnsi="Century Gothic"/>
                <w:lang w:val="en-AU" w:eastAsia="en-AU"/>
              </w:rPr>
            </w:pPr>
            <w:r w:rsidRPr="00EC001A">
              <w:rPr>
                <w:rFonts w:ascii="Century Gothic" w:hAnsi="Century Gothic"/>
                <w:lang w:val="en-AU" w:eastAsia="en-AU"/>
              </w:rPr>
              <w:t>Term 2</w:t>
            </w:r>
          </w:p>
        </w:tc>
      </w:tr>
      <w:tr w:rsidR="00970B01" w:rsidTr="002E1E4E">
        <w:trPr>
          <w:trHeight w:val="149"/>
        </w:trPr>
        <w:tc>
          <w:tcPr>
            <w:tcW w:w="4490" w:type="dxa"/>
          </w:tcPr>
          <w:p w:rsidR="00970B01" w:rsidRPr="00E71058" w:rsidRDefault="00970B01" w:rsidP="000D7927">
            <w:pPr>
              <w:rPr>
                <w:rFonts w:ascii="Century Gothic" w:hAnsi="Century Gothic"/>
                <w:lang w:val="en-AU" w:eastAsia="en-AU"/>
              </w:rPr>
            </w:pPr>
            <w:r w:rsidRPr="00E71058">
              <w:rPr>
                <w:rFonts w:ascii="Century Gothic" w:hAnsi="Century Gothic"/>
                <w:lang w:val="en-AU" w:eastAsia="en-AU"/>
              </w:rPr>
              <w:t>Holding a production  to showcase our talents and allow opportunity for students to shine</w:t>
            </w:r>
          </w:p>
        </w:tc>
        <w:tc>
          <w:tcPr>
            <w:tcW w:w="5116" w:type="dxa"/>
          </w:tcPr>
          <w:p w:rsidR="00970B01" w:rsidRPr="00E71058" w:rsidRDefault="00970B01" w:rsidP="000D7927">
            <w:pPr>
              <w:rPr>
                <w:rFonts w:ascii="Century Gothic" w:hAnsi="Century Gothic"/>
                <w:lang w:val="en-AU" w:eastAsia="en-AU"/>
              </w:rPr>
            </w:pPr>
            <w:r w:rsidRPr="00E71058">
              <w:rPr>
                <w:rFonts w:ascii="Century Gothic" w:hAnsi="Century Gothic"/>
                <w:lang w:val="en-AU" w:eastAsia="en-AU"/>
              </w:rPr>
              <w:t>Jo and Falstaff</w:t>
            </w:r>
          </w:p>
        </w:tc>
        <w:tc>
          <w:tcPr>
            <w:tcW w:w="2296" w:type="dxa"/>
          </w:tcPr>
          <w:p w:rsidR="00970B01" w:rsidRPr="005B6636" w:rsidRDefault="00970B01" w:rsidP="000D7927">
            <w:pPr>
              <w:rPr>
                <w:rFonts w:ascii="Century Gothic" w:hAnsi="Century Gothic"/>
                <w:b w:val="0"/>
                <w:lang w:val="en-AU" w:eastAsia="en-AU"/>
              </w:rPr>
            </w:pPr>
            <w:r>
              <w:rPr>
                <w:rFonts w:ascii="Century Gothic" w:hAnsi="Century Gothic"/>
                <w:b w:val="0"/>
                <w:lang w:val="en-AU" w:eastAsia="en-AU"/>
              </w:rPr>
              <w:t>$1000 seeding funding</w:t>
            </w:r>
          </w:p>
        </w:tc>
        <w:tc>
          <w:tcPr>
            <w:tcW w:w="3230" w:type="dxa"/>
          </w:tcPr>
          <w:p w:rsidR="00970B01" w:rsidRPr="005B6636" w:rsidRDefault="00970B01" w:rsidP="000D7927">
            <w:pPr>
              <w:rPr>
                <w:rFonts w:ascii="Century Gothic" w:hAnsi="Century Gothic"/>
                <w:b w:val="0"/>
                <w:lang w:val="en-AU" w:eastAsia="en-AU"/>
              </w:rPr>
            </w:pPr>
            <w:r>
              <w:rPr>
                <w:rFonts w:ascii="Century Gothic" w:hAnsi="Century Gothic"/>
                <w:b w:val="0"/>
                <w:lang w:val="en-AU" w:eastAsia="en-AU"/>
              </w:rPr>
              <w:t>Term 3</w:t>
            </w:r>
          </w:p>
        </w:tc>
      </w:tr>
      <w:tr w:rsidR="00970B01" w:rsidTr="002E1E4E">
        <w:trPr>
          <w:trHeight w:val="149"/>
        </w:trPr>
        <w:tc>
          <w:tcPr>
            <w:tcW w:w="4490" w:type="dxa"/>
          </w:tcPr>
          <w:p w:rsidR="00970B01" w:rsidRPr="00E71058" w:rsidRDefault="00970B01" w:rsidP="000D7927">
            <w:pPr>
              <w:rPr>
                <w:rFonts w:ascii="Century Gothic" w:hAnsi="Century Gothic"/>
                <w:lang w:val="en-AU" w:eastAsia="en-AU"/>
              </w:rPr>
            </w:pPr>
            <w:r w:rsidRPr="00E71058">
              <w:rPr>
                <w:rFonts w:ascii="Century Gothic" w:hAnsi="Century Gothic"/>
                <w:lang w:val="en-AU" w:eastAsia="en-AU"/>
              </w:rPr>
              <w:t xml:space="preserve">Hold an end of year celebration that showcases our </w:t>
            </w:r>
            <w:r w:rsidR="00E71058" w:rsidRPr="00E71058">
              <w:rPr>
                <w:rFonts w:ascii="Century Gothic" w:hAnsi="Century Gothic"/>
                <w:lang w:val="en-AU" w:eastAsia="en-AU"/>
              </w:rPr>
              <w:t>students’</w:t>
            </w:r>
            <w:r w:rsidRPr="00E71058">
              <w:rPr>
                <w:rFonts w:ascii="Century Gothic" w:hAnsi="Century Gothic"/>
                <w:lang w:val="en-AU" w:eastAsia="en-AU"/>
              </w:rPr>
              <w:t xml:space="preserve"> abilities and celebrates our year at Te Totara</w:t>
            </w:r>
          </w:p>
        </w:tc>
        <w:tc>
          <w:tcPr>
            <w:tcW w:w="5116" w:type="dxa"/>
          </w:tcPr>
          <w:p w:rsidR="00970B01" w:rsidRPr="00970B01" w:rsidRDefault="00970B01" w:rsidP="000D7927">
            <w:pPr>
              <w:rPr>
                <w:rFonts w:ascii="Century Gothic" w:hAnsi="Century Gothic"/>
                <w:b w:val="0"/>
                <w:lang w:val="en-AU" w:eastAsia="en-AU"/>
              </w:rPr>
            </w:pPr>
            <w:r w:rsidRPr="00970B01">
              <w:rPr>
                <w:rFonts w:ascii="Century Gothic" w:hAnsi="Century Gothic"/>
                <w:b w:val="0"/>
                <w:lang w:val="en-AU" w:eastAsia="en-AU"/>
              </w:rPr>
              <w:t>Brian</w:t>
            </w:r>
          </w:p>
        </w:tc>
        <w:tc>
          <w:tcPr>
            <w:tcW w:w="2296" w:type="dxa"/>
          </w:tcPr>
          <w:p w:rsidR="00970B01" w:rsidRPr="00970B01" w:rsidRDefault="00970B01" w:rsidP="000D7927">
            <w:pPr>
              <w:rPr>
                <w:rFonts w:ascii="Century Gothic" w:hAnsi="Century Gothic"/>
                <w:b w:val="0"/>
                <w:lang w:val="en-AU" w:eastAsia="en-AU"/>
              </w:rPr>
            </w:pPr>
            <w:r w:rsidRPr="00970B01">
              <w:rPr>
                <w:rFonts w:ascii="Century Gothic" w:hAnsi="Century Gothic"/>
                <w:b w:val="0"/>
                <w:lang w:val="en-AU" w:eastAsia="en-AU"/>
              </w:rPr>
              <w:t>$1 000 sound system</w:t>
            </w:r>
          </w:p>
        </w:tc>
        <w:tc>
          <w:tcPr>
            <w:tcW w:w="3230" w:type="dxa"/>
          </w:tcPr>
          <w:p w:rsidR="00970B01" w:rsidRPr="00970B01" w:rsidRDefault="00970B01" w:rsidP="000D7927">
            <w:pPr>
              <w:rPr>
                <w:rFonts w:ascii="Century Gothic" w:hAnsi="Century Gothic"/>
                <w:b w:val="0"/>
                <w:lang w:val="en-AU" w:eastAsia="en-AU"/>
              </w:rPr>
            </w:pPr>
            <w:r w:rsidRPr="00970B01">
              <w:rPr>
                <w:rFonts w:ascii="Century Gothic" w:hAnsi="Century Gothic"/>
                <w:b w:val="0"/>
                <w:lang w:val="en-AU" w:eastAsia="en-AU"/>
              </w:rPr>
              <w:t>End Term 4</w:t>
            </w:r>
          </w:p>
        </w:tc>
      </w:tr>
      <w:tr w:rsidR="00970B01" w:rsidTr="002E1E4E">
        <w:trPr>
          <w:trHeight w:val="149"/>
        </w:trPr>
        <w:tc>
          <w:tcPr>
            <w:tcW w:w="4490" w:type="dxa"/>
          </w:tcPr>
          <w:p w:rsidR="001F06EF" w:rsidRPr="00E71058" w:rsidRDefault="00970B01" w:rsidP="00295BBF">
            <w:pPr>
              <w:rPr>
                <w:rFonts w:ascii="Century Gothic" w:hAnsi="Century Gothic"/>
                <w:lang w:val="en-AU" w:eastAsia="en-AU"/>
              </w:rPr>
            </w:pPr>
            <w:r w:rsidRPr="00E71058">
              <w:rPr>
                <w:rFonts w:ascii="Century Gothic" w:hAnsi="Century Gothic"/>
                <w:lang w:val="en-AU" w:eastAsia="en-AU"/>
              </w:rPr>
              <w:t>First School Festival Gala being run by PTA, support this initiative, involve children and liaise with the team to support this venture</w:t>
            </w:r>
          </w:p>
        </w:tc>
        <w:tc>
          <w:tcPr>
            <w:tcW w:w="5116" w:type="dxa"/>
          </w:tcPr>
          <w:p w:rsidR="00970B01" w:rsidRPr="00EC001A" w:rsidRDefault="00970B01" w:rsidP="00295BBF">
            <w:pPr>
              <w:rPr>
                <w:rFonts w:ascii="Century Gothic" w:hAnsi="Century Gothic"/>
                <w:lang w:val="en-AU" w:eastAsia="en-AU"/>
              </w:rPr>
            </w:pPr>
            <w:r w:rsidRPr="00EC001A">
              <w:rPr>
                <w:rFonts w:ascii="Century Gothic" w:hAnsi="Century Gothic"/>
                <w:lang w:val="en-AU" w:eastAsia="en-AU"/>
              </w:rPr>
              <w:t xml:space="preserve">PTA, </w:t>
            </w:r>
            <w:r w:rsidRPr="00E71058">
              <w:rPr>
                <w:rFonts w:ascii="Century Gothic" w:hAnsi="Century Gothic"/>
                <w:b w:val="0"/>
                <w:lang w:val="en-AU" w:eastAsia="en-AU"/>
              </w:rPr>
              <w:t>School PTA Committee, Students and School community</w:t>
            </w:r>
          </w:p>
        </w:tc>
        <w:tc>
          <w:tcPr>
            <w:tcW w:w="2296" w:type="dxa"/>
          </w:tcPr>
          <w:p w:rsidR="00970B01" w:rsidRPr="00EC001A" w:rsidRDefault="00970B01" w:rsidP="00295BBF">
            <w:pPr>
              <w:rPr>
                <w:rFonts w:ascii="Century Gothic" w:hAnsi="Century Gothic"/>
                <w:lang w:val="en-AU" w:eastAsia="en-AU"/>
              </w:rPr>
            </w:pPr>
            <w:r w:rsidRPr="00EC001A">
              <w:rPr>
                <w:rFonts w:ascii="Century Gothic" w:hAnsi="Century Gothic"/>
                <w:lang w:val="en-AU" w:eastAsia="en-AU"/>
              </w:rPr>
              <w:t>PTA funded</w:t>
            </w:r>
          </w:p>
        </w:tc>
        <w:tc>
          <w:tcPr>
            <w:tcW w:w="3230" w:type="dxa"/>
          </w:tcPr>
          <w:p w:rsidR="00970B01" w:rsidRPr="00EC001A" w:rsidRDefault="00970B01" w:rsidP="00295BBF">
            <w:pPr>
              <w:rPr>
                <w:rFonts w:ascii="Century Gothic" w:hAnsi="Century Gothic"/>
                <w:lang w:val="en-AU" w:eastAsia="en-AU"/>
              </w:rPr>
            </w:pPr>
            <w:r w:rsidRPr="00EC001A">
              <w:rPr>
                <w:rFonts w:ascii="Century Gothic" w:hAnsi="Century Gothic"/>
                <w:lang w:val="en-AU" w:eastAsia="en-AU"/>
              </w:rPr>
              <w:t>Saturday 29 March</w:t>
            </w:r>
          </w:p>
        </w:tc>
      </w:tr>
      <w:tr w:rsidR="00970B01" w:rsidTr="002E1E4E">
        <w:trPr>
          <w:trHeight w:val="149"/>
        </w:trPr>
        <w:tc>
          <w:tcPr>
            <w:tcW w:w="4490" w:type="dxa"/>
          </w:tcPr>
          <w:p w:rsidR="00970B01" w:rsidRPr="00E71058" w:rsidRDefault="00970B01" w:rsidP="005B6636">
            <w:pPr>
              <w:rPr>
                <w:rFonts w:ascii="Century Gothic" w:hAnsi="Century Gothic"/>
                <w:lang w:val="en-AU" w:eastAsia="en-AU"/>
              </w:rPr>
            </w:pPr>
            <w:r w:rsidRPr="00E71058">
              <w:rPr>
                <w:rFonts w:ascii="Century Gothic" w:hAnsi="Century Gothic"/>
                <w:lang w:val="en-AU" w:eastAsia="en-AU"/>
              </w:rPr>
              <w:t>Demonstrating  teaching practices through an Expo- Involve parents in expo lessons to see, link with National Standards explanation</w:t>
            </w:r>
          </w:p>
        </w:tc>
        <w:tc>
          <w:tcPr>
            <w:tcW w:w="5116" w:type="dxa"/>
          </w:tcPr>
          <w:p w:rsidR="00970B01" w:rsidRPr="00391317" w:rsidRDefault="00970B01" w:rsidP="005B6636">
            <w:pPr>
              <w:rPr>
                <w:rFonts w:ascii="Century Gothic" w:hAnsi="Century Gothic"/>
                <w:lang w:val="en-AU" w:eastAsia="en-AU"/>
              </w:rPr>
            </w:pPr>
            <w:r w:rsidRPr="00391317">
              <w:rPr>
                <w:rFonts w:ascii="Century Gothic" w:hAnsi="Century Gothic"/>
                <w:lang w:val="en-AU" w:eastAsia="en-AU"/>
              </w:rPr>
              <w:t>Principal, Leadership</w:t>
            </w:r>
          </w:p>
        </w:tc>
        <w:tc>
          <w:tcPr>
            <w:tcW w:w="2296" w:type="dxa"/>
          </w:tcPr>
          <w:p w:rsidR="00970B01" w:rsidRPr="00391317" w:rsidRDefault="00970B01" w:rsidP="005B6636">
            <w:pPr>
              <w:ind w:left="360"/>
              <w:rPr>
                <w:rFonts w:ascii="Century Gothic" w:hAnsi="Century Gothic"/>
                <w:lang w:val="en-AU" w:eastAsia="en-AU"/>
              </w:rPr>
            </w:pPr>
            <w:r w:rsidRPr="00391317">
              <w:rPr>
                <w:rFonts w:ascii="Century Gothic" w:hAnsi="Century Gothic"/>
                <w:lang w:val="en-AU" w:eastAsia="en-AU"/>
              </w:rPr>
              <w:t>Time</w:t>
            </w:r>
          </w:p>
        </w:tc>
        <w:tc>
          <w:tcPr>
            <w:tcW w:w="3230" w:type="dxa"/>
          </w:tcPr>
          <w:p w:rsidR="00970B01" w:rsidRPr="00391317" w:rsidRDefault="00970B01" w:rsidP="005B6636">
            <w:pPr>
              <w:rPr>
                <w:rFonts w:ascii="Century Gothic" w:hAnsi="Century Gothic"/>
                <w:lang w:val="en-AU" w:eastAsia="en-AU"/>
              </w:rPr>
            </w:pPr>
            <w:r w:rsidRPr="00391317">
              <w:rPr>
                <w:rFonts w:ascii="Century Gothic" w:hAnsi="Century Gothic"/>
                <w:lang w:val="en-AU" w:eastAsia="en-AU"/>
              </w:rPr>
              <w:t>Term 2 &amp; 3</w:t>
            </w:r>
          </w:p>
        </w:tc>
      </w:tr>
      <w:tr w:rsidR="00970B01" w:rsidTr="002E1E4E">
        <w:trPr>
          <w:trHeight w:val="149"/>
        </w:trPr>
        <w:tc>
          <w:tcPr>
            <w:tcW w:w="4490" w:type="dxa"/>
          </w:tcPr>
          <w:p w:rsidR="00970B01" w:rsidRPr="00E71058" w:rsidRDefault="00970B01" w:rsidP="000B77E1">
            <w:pPr>
              <w:rPr>
                <w:rFonts w:ascii="Century Gothic" w:hAnsi="Century Gothic"/>
                <w:lang w:val="en-AU" w:eastAsia="en-AU"/>
              </w:rPr>
            </w:pPr>
            <w:r w:rsidRPr="00E71058">
              <w:rPr>
                <w:rFonts w:ascii="Century Gothic" w:hAnsi="Century Gothic"/>
                <w:lang w:val="en-AU" w:eastAsia="en-AU"/>
              </w:rPr>
              <w:lastRenderedPageBreak/>
              <w:t>Annual plan format in easy to read leaflet</w:t>
            </w:r>
          </w:p>
        </w:tc>
        <w:tc>
          <w:tcPr>
            <w:tcW w:w="5116" w:type="dxa"/>
          </w:tcPr>
          <w:p w:rsidR="00970B01" w:rsidRPr="00173493" w:rsidRDefault="00970B01" w:rsidP="002C7C40">
            <w:pPr>
              <w:rPr>
                <w:rFonts w:ascii="Century Gothic" w:hAnsi="Century Gothic"/>
                <w:b w:val="0"/>
                <w:lang w:val="en-AU" w:eastAsia="en-AU"/>
              </w:rPr>
            </w:pPr>
            <w:r>
              <w:rPr>
                <w:rFonts w:ascii="Century Gothic" w:hAnsi="Century Gothic"/>
                <w:b w:val="0"/>
                <w:lang w:val="en-AU" w:eastAsia="en-AU"/>
              </w:rPr>
              <w:t>BOT</w:t>
            </w:r>
            <w:r w:rsidR="00E71058">
              <w:rPr>
                <w:rFonts w:ascii="Century Gothic" w:hAnsi="Century Gothic"/>
                <w:b w:val="0"/>
                <w:lang w:val="en-AU" w:eastAsia="en-AU"/>
              </w:rPr>
              <w:t xml:space="preserve">, </w:t>
            </w:r>
            <w:r w:rsidR="00E71058" w:rsidRPr="00E71058">
              <w:rPr>
                <w:rFonts w:ascii="Century Gothic" w:hAnsi="Century Gothic"/>
                <w:lang w:val="en-AU" w:eastAsia="en-AU"/>
              </w:rPr>
              <w:t>Anne</w:t>
            </w:r>
          </w:p>
        </w:tc>
        <w:tc>
          <w:tcPr>
            <w:tcW w:w="2296" w:type="dxa"/>
          </w:tcPr>
          <w:p w:rsidR="00970B01" w:rsidRPr="00173493" w:rsidRDefault="00970B01" w:rsidP="00E20C7D">
            <w:pPr>
              <w:jc w:val="center"/>
              <w:rPr>
                <w:rFonts w:ascii="Century Gothic" w:hAnsi="Century Gothic"/>
                <w:b w:val="0"/>
                <w:lang w:val="en-AU" w:eastAsia="en-AU"/>
              </w:rPr>
            </w:pPr>
          </w:p>
        </w:tc>
        <w:tc>
          <w:tcPr>
            <w:tcW w:w="3230" w:type="dxa"/>
          </w:tcPr>
          <w:p w:rsidR="00970B01" w:rsidRPr="00173493" w:rsidRDefault="00970B01" w:rsidP="002C7C40">
            <w:pPr>
              <w:rPr>
                <w:rFonts w:ascii="Century Gothic" w:hAnsi="Century Gothic"/>
                <w:b w:val="0"/>
                <w:lang w:val="en-AU" w:eastAsia="en-AU"/>
              </w:rPr>
            </w:pPr>
            <w:r>
              <w:rPr>
                <w:rFonts w:ascii="Century Gothic" w:hAnsi="Century Gothic"/>
                <w:b w:val="0"/>
                <w:lang w:val="en-AU" w:eastAsia="en-AU"/>
              </w:rPr>
              <w:t>1 April</w:t>
            </w:r>
          </w:p>
        </w:tc>
      </w:tr>
      <w:tr w:rsidR="00970B01" w:rsidTr="002E1E4E">
        <w:trPr>
          <w:trHeight w:val="149"/>
        </w:trPr>
        <w:tc>
          <w:tcPr>
            <w:tcW w:w="4490" w:type="dxa"/>
          </w:tcPr>
          <w:p w:rsidR="00970B01" w:rsidRPr="00E71058" w:rsidRDefault="00970B01" w:rsidP="000B77E1">
            <w:pPr>
              <w:rPr>
                <w:rFonts w:ascii="Century Gothic" w:hAnsi="Century Gothic"/>
                <w:lang w:val="en-AU" w:eastAsia="en-AU"/>
              </w:rPr>
            </w:pPr>
            <w:r w:rsidRPr="00E71058">
              <w:rPr>
                <w:rFonts w:ascii="Century Gothic" w:hAnsi="Century Gothic"/>
                <w:lang w:val="en-AU" w:eastAsia="en-AU"/>
              </w:rPr>
              <w:t>Annual Reporting and Polices available through new web site tab</w:t>
            </w:r>
          </w:p>
        </w:tc>
        <w:tc>
          <w:tcPr>
            <w:tcW w:w="5116" w:type="dxa"/>
          </w:tcPr>
          <w:p w:rsidR="00970B01" w:rsidRPr="00173493" w:rsidRDefault="00970B01" w:rsidP="002C7C40">
            <w:pPr>
              <w:rPr>
                <w:rFonts w:ascii="Century Gothic" w:hAnsi="Century Gothic"/>
                <w:b w:val="0"/>
                <w:lang w:val="en-AU" w:eastAsia="en-AU"/>
              </w:rPr>
            </w:pPr>
            <w:r>
              <w:rPr>
                <w:rFonts w:ascii="Century Gothic" w:hAnsi="Century Gothic"/>
                <w:b w:val="0"/>
                <w:lang w:val="en-AU" w:eastAsia="en-AU"/>
              </w:rPr>
              <w:t xml:space="preserve">BOT, </w:t>
            </w:r>
            <w:r w:rsidRPr="00E71058">
              <w:rPr>
                <w:rFonts w:ascii="Century Gothic" w:hAnsi="Century Gothic"/>
                <w:lang w:val="en-AU" w:eastAsia="en-AU"/>
              </w:rPr>
              <w:t>Michelle</w:t>
            </w:r>
          </w:p>
        </w:tc>
        <w:tc>
          <w:tcPr>
            <w:tcW w:w="2296" w:type="dxa"/>
          </w:tcPr>
          <w:p w:rsidR="00970B01" w:rsidRPr="00173493" w:rsidRDefault="00970B01" w:rsidP="00E20C7D">
            <w:pPr>
              <w:jc w:val="center"/>
              <w:rPr>
                <w:rFonts w:ascii="Century Gothic" w:hAnsi="Century Gothic"/>
                <w:b w:val="0"/>
                <w:lang w:val="en-AU" w:eastAsia="en-AU"/>
              </w:rPr>
            </w:pPr>
          </w:p>
        </w:tc>
        <w:tc>
          <w:tcPr>
            <w:tcW w:w="3230" w:type="dxa"/>
          </w:tcPr>
          <w:p w:rsidR="00970B01" w:rsidRPr="00173493" w:rsidRDefault="00970B01" w:rsidP="002C7C40">
            <w:pPr>
              <w:rPr>
                <w:rFonts w:ascii="Century Gothic" w:hAnsi="Century Gothic"/>
                <w:b w:val="0"/>
                <w:lang w:val="en-AU" w:eastAsia="en-AU"/>
              </w:rPr>
            </w:pPr>
            <w:r>
              <w:rPr>
                <w:rFonts w:ascii="Century Gothic" w:hAnsi="Century Gothic"/>
                <w:b w:val="0"/>
                <w:lang w:val="en-AU" w:eastAsia="en-AU"/>
              </w:rPr>
              <w:t>1 May</w:t>
            </w:r>
          </w:p>
        </w:tc>
      </w:tr>
      <w:tr w:rsidR="00970B01" w:rsidTr="002E1E4E">
        <w:trPr>
          <w:trHeight w:val="149"/>
        </w:trPr>
        <w:tc>
          <w:tcPr>
            <w:tcW w:w="4490" w:type="dxa"/>
          </w:tcPr>
          <w:p w:rsidR="001F06EF" w:rsidRDefault="001F06EF" w:rsidP="00391317">
            <w:pPr>
              <w:jc w:val="center"/>
              <w:rPr>
                <w:rFonts w:ascii="Century Gothic" w:hAnsi="Century Gothic"/>
                <w:color w:val="FF0000"/>
                <w:sz w:val="28"/>
                <w:szCs w:val="28"/>
                <w:lang w:val="en-AU" w:eastAsia="en-AU"/>
              </w:rPr>
            </w:pPr>
          </w:p>
          <w:p w:rsidR="00970B01" w:rsidRPr="00E71058" w:rsidRDefault="00970B01" w:rsidP="00391317">
            <w:pPr>
              <w:jc w:val="center"/>
              <w:rPr>
                <w:rFonts w:ascii="Century Gothic" w:hAnsi="Century Gothic"/>
                <w:color w:val="FF0000"/>
                <w:sz w:val="28"/>
                <w:szCs w:val="28"/>
                <w:lang w:val="en-AU" w:eastAsia="en-AU"/>
              </w:rPr>
            </w:pPr>
            <w:r w:rsidRPr="00E71058">
              <w:rPr>
                <w:rFonts w:ascii="Century Gothic" w:hAnsi="Century Gothic"/>
                <w:color w:val="FF0000"/>
                <w:sz w:val="28"/>
                <w:szCs w:val="28"/>
                <w:lang w:val="en-AU" w:eastAsia="en-AU"/>
              </w:rPr>
              <w:t>FOR STUDENTS</w:t>
            </w:r>
          </w:p>
        </w:tc>
        <w:tc>
          <w:tcPr>
            <w:tcW w:w="5116" w:type="dxa"/>
          </w:tcPr>
          <w:p w:rsidR="00970B01" w:rsidRPr="000B77E1" w:rsidRDefault="00970B01" w:rsidP="00E20C7D">
            <w:pPr>
              <w:jc w:val="center"/>
              <w:rPr>
                <w:b w:val="0"/>
                <w:color w:val="FF0000"/>
                <w:sz w:val="28"/>
                <w:szCs w:val="28"/>
                <w:lang w:val="en-AU" w:eastAsia="en-AU"/>
              </w:rPr>
            </w:pPr>
          </w:p>
        </w:tc>
        <w:tc>
          <w:tcPr>
            <w:tcW w:w="2296" w:type="dxa"/>
          </w:tcPr>
          <w:p w:rsidR="00970B01" w:rsidRPr="000B77E1" w:rsidRDefault="00970B01" w:rsidP="00E20C7D">
            <w:pPr>
              <w:jc w:val="center"/>
              <w:rPr>
                <w:b w:val="0"/>
                <w:color w:val="FF0000"/>
                <w:sz w:val="28"/>
                <w:szCs w:val="28"/>
                <w:lang w:val="en-AU" w:eastAsia="en-AU"/>
              </w:rPr>
            </w:pPr>
          </w:p>
        </w:tc>
        <w:tc>
          <w:tcPr>
            <w:tcW w:w="3230" w:type="dxa"/>
          </w:tcPr>
          <w:p w:rsidR="00970B01" w:rsidRPr="000B77E1" w:rsidRDefault="00970B01" w:rsidP="00E20C7D">
            <w:pPr>
              <w:jc w:val="center"/>
              <w:rPr>
                <w:b w:val="0"/>
                <w:color w:val="FF0000"/>
                <w:sz w:val="28"/>
                <w:szCs w:val="28"/>
                <w:lang w:val="en-AU" w:eastAsia="en-AU"/>
              </w:rPr>
            </w:pPr>
          </w:p>
        </w:tc>
      </w:tr>
      <w:tr w:rsidR="00970B01" w:rsidTr="002E1E4E">
        <w:trPr>
          <w:trHeight w:val="149"/>
        </w:trPr>
        <w:tc>
          <w:tcPr>
            <w:tcW w:w="4490" w:type="dxa"/>
          </w:tcPr>
          <w:p w:rsidR="00970B01" w:rsidRPr="00E71058" w:rsidRDefault="00970B01" w:rsidP="00295BBF">
            <w:pPr>
              <w:rPr>
                <w:rFonts w:ascii="Century Gothic" w:hAnsi="Century Gothic"/>
                <w:lang w:val="en-AU" w:eastAsia="en-AU"/>
              </w:rPr>
            </w:pPr>
            <w:r w:rsidRPr="00E71058">
              <w:rPr>
                <w:rFonts w:ascii="Century Gothic" w:hAnsi="Century Gothic"/>
                <w:color w:val="FF0000"/>
                <w:lang w:val="en-AU" w:eastAsia="en-AU"/>
              </w:rPr>
              <w:t>PTA</w:t>
            </w:r>
          </w:p>
        </w:tc>
        <w:tc>
          <w:tcPr>
            <w:tcW w:w="5116" w:type="dxa"/>
          </w:tcPr>
          <w:p w:rsidR="00970B01" w:rsidRPr="00EC001A" w:rsidRDefault="00970B01" w:rsidP="00295BBF">
            <w:pPr>
              <w:rPr>
                <w:rFonts w:ascii="Century Gothic" w:hAnsi="Century Gothic"/>
                <w:lang w:val="en-AU" w:eastAsia="en-AU"/>
              </w:rPr>
            </w:pPr>
          </w:p>
        </w:tc>
        <w:tc>
          <w:tcPr>
            <w:tcW w:w="2296" w:type="dxa"/>
          </w:tcPr>
          <w:p w:rsidR="00970B01" w:rsidRPr="00EC001A" w:rsidRDefault="00970B01" w:rsidP="00295BBF">
            <w:pPr>
              <w:rPr>
                <w:rFonts w:ascii="Century Gothic" w:hAnsi="Century Gothic"/>
                <w:lang w:val="en-AU" w:eastAsia="en-AU"/>
              </w:rPr>
            </w:pPr>
          </w:p>
        </w:tc>
        <w:tc>
          <w:tcPr>
            <w:tcW w:w="3230" w:type="dxa"/>
          </w:tcPr>
          <w:p w:rsidR="00970B01" w:rsidRPr="00EC001A" w:rsidRDefault="00970B01" w:rsidP="00295BBF">
            <w:pPr>
              <w:rPr>
                <w:rFonts w:ascii="Century Gothic" w:hAnsi="Century Gothic"/>
                <w:lang w:val="en-AU" w:eastAsia="en-AU"/>
              </w:rPr>
            </w:pPr>
          </w:p>
        </w:tc>
      </w:tr>
      <w:tr w:rsidR="00970B01" w:rsidTr="002E1E4E">
        <w:trPr>
          <w:trHeight w:val="149"/>
        </w:trPr>
        <w:tc>
          <w:tcPr>
            <w:tcW w:w="4490" w:type="dxa"/>
          </w:tcPr>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Gala - organise the teachers/teams with ideas for their gala item:</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treasure hunt</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cookie decorating</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car bashing</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photography</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face painting</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dunk the AP/teacher/ etc.</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used books/toys to sell</w:t>
            </w:r>
          </w:p>
          <w:p w:rsidR="00970B01" w:rsidRPr="00E71058" w:rsidRDefault="00970B01" w:rsidP="00295BBF">
            <w:pPr>
              <w:rPr>
                <w:rFonts w:ascii="Century Gothic" w:hAnsi="Century Gothic"/>
                <w:lang w:eastAsia="en-NZ"/>
              </w:rPr>
            </w:pPr>
            <w:r w:rsidRPr="00E71058">
              <w:rPr>
                <w:rFonts w:ascii="Century Gothic" w:hAnsi="Century Gothic" w:cs="Arial"/>
                <w:color w:val="000000"/>
                <w:lang w:eastAsia="en-NZ"/>
              </w:rPr>
              <w:t>- pony rides</w:t>
            </w:r>
          </w:p>
          <w:p w:rsidR="00970B01" w:rsidRPr="00E71058" w:rsidRDefault="00970B01" w:rsidP="00295BBF">
            <w:pPr>
              <w:rPr>
                <w:rFonts w:ascii="Century Gothic" w:hAnsi="Century Gothic"/>
                <w:color w:val="FF0000"/>
                <w:lang w:val="en-AU" w:eastAsia="en-AU"/>
              </w:rPr>
            </w:pPr>
            <w:r w:rsidRPr="00E71058">
              <w:rPr>
                <w:rFonts w:ascii="Century Gothic" w:hAnsi="Century Gothic" w:cs="Arial"/>
                <w:color w:val="000000"/>
                <w:lang w:val="en-NZ" w:eastAsia="en-NZ"/>
              </w:rPr>
              <w:t>- cow poo grid</w:t>
            </w:r>
          </w:p>
        </w:tc>
        <w:tc>
          <w:tcPr>
            <w:tcW w:w="5116" w:type="dxa"/>
          </w:tcPr>
          <w:p w:rsidR="00970B01" w:rsidRPr="00EC001A" w:rsidRDefault="00E71058" w:rsidP="00295BBF">
            <w:pPr>
              <w:rPr>
                <w:rFonts w:ascii="Century Gothic" w:hAnsi="Century Gothic"/>
                <w:color w:val="FF0000"/>
                <w:lang w:val="en-AU" w:eastAsia="en-AU"/>
              </w:rPr>
            </w:pPr>
            <w:r>
              <w:rPr>
                <w:rFonts w:ascii="Century Gothic" w:hAnsi="Century Gothic" w:cs="Arial"/>
                <w:color w:val="000000"/>
              </w:rPr>
              <w:t>T</w:t>
            </w:r>
            <w:r w:rsidR="00970B01" w:rsidRPr="00EC001A">
              <w:rPr>
                <w:rFonts w:ascii="Century Gothic" w:hAnsi="Century Gothic" w:cs="Arial"/>
                <w:color w:val="000000"/>
              </w:rPr>
              <w:t>eams</w:t>
            </w:r>
          </w:p>
        </w:tc>
        <w:tc>
          <w:tcPr>
            <w:tcW w:w="2296" w:type="dxa"/>
          </w:tcPr>
          <w:p w:rsidR="00970B01" w:rsidRPr="00EC001A" w:rsidRDefault="00970B01" w:rsidP="00295BBF">
            <w:pPr>
              <w:rPr>
                <w:rFonts w:ascii="Century Gothic" w:hAnsi="Century Gothic"/>
                <w:color w:val="FF0000"/>
                <w:lang w:val="en-AU" w:eastAsia="en-AU"/>
              </w:rPr>
            </w:pPr>
          </w:p>
        </w:tc>
        <w:tc>
          <w:tcPr>
            <w:tcW w:w="3230" w:type="dxa"/>
          </w:tcPr>
          <w:p w:rsidR="00970B01" w:rsidRPr="00B654E9" w:rsidRDefault="00970B01" w:rsidP="00295BBF">
            <w:pPr>
              <w:rPr>
                <w:rFonts w:ascii="Century Gothic" w:hAnsi="Century Gothic"/>
                <w:b w:val="0"/>
                <w:color w:val="FF0000"/>
                <w:lang w:val="en-AU" w:eastAsia="en-AU"/>
              </w:rPr>
            </w:pPr>
            <w:r w:rsidRPr="00B654E9">
              <w:rPr>
                <w:rFonts w:ascii="Century Gothic" w:hAnsi="Century Gothic"/>
                <w:b w:val="0"/>
                <w:lang w:val="en-AU" w:eastAsia="en-AU"/>
              </w:rPr>
              <w:t>Saturday 29 March</w:t>
            </w:r>
          </w:p>
        </w:tc>
      </w:tr>
      <w:tr w:rsidR="00970B01" w:rsidTr="002E1E4E">
        <w:trPr>
          <w:trHeight w:val="149"/>
        </w:trPr>
        <w:tc>
          <w:tcPr>
            <w:tcW w:w="4490" w:type="dxa"/>
          </w:tcPr>
          <w:p w:rsidR="00970B01" w:rsidRPr="00E71058" w:rsidRDefault="00970B01" w:rsidP="00295BBF">
            <w:pPr>
              <w:rPr>
                <w:rFonts w:ascii="Century Gothic" w:hAnsi="Century Gothic"/>
                <w:color w:val="FF0000"/>
                <w:lang w:val="en-AU" w:eastAsia="en-AU"/>
              </w:rPr>
            </w:pPr>
            <w:r w:rsidRPr="00E71058">
              <w:rPr>
                <w:rFonts w:ascii="Century Gothic" w:hAnsi="Century Gothic" w:cs="Arial"/>
                <w:color w:val="000000"/>
              </w:rPr>
              <w:t>Set up PTA page on the landing site - put minutes up after each meeting, twice a term</w:t>
            </w:r>
          </w:p>
        </w:tc>
        <w:tc>
          <w:tcPr>
            <w:tcW w:w="5116" w:type="dxa"/>
          </w:tcPr>
          <w:p w:rsidR="00970B01" w:rsidRPr="00EC001A" w:rsidRDefault="00970B01" w:rsidP="00295BBF">
            <w:pPr>
              <w:rPr>
                <w:rFonts w:ascii="Century Gothic" w:hAnsi="Century Gothic"/>
                <w:color w:val="FF0000"/>
                <w:lang w:val="en-AU" w:eastAsia="en-AU"/>
              </w:rPr>
            </w:pPr>
            <w:r w:rsidRPr="00EC001A">
              <w:rPr>
                <w:rFonts w:ascii="Century Gothic" w:hAnsi="Century Gothic" w:cs="Arial"/>
                <w:color w:val="000000"/>
              </w:rPr>
              <w:t>Brian</w:t>
            </w:r>
          </w:p>
        </w:tc>
        <w:tc>
          <w:tcPr>
            <w:tcW w:w="2296" w:type="dxa"/>
          </w:tcPr>
          <w:p w:rsidR="00970B01" w:rsidRPr="00EC001A" w:rsidRDefault="00970B01" w:rsidP="00295BBF">
            <w:pPr>
              <w:rPr>
                <w:rFonts w:ascii="Century Gothic" w:hAnsi="Century Gothic"/>
                <w:color w:val="FF0000"/>
                <w:lang w:val="en-AU" w:eastAsia="en-AU"/>
              </w:rPr>
            </w:pPr>
          </w:p>
        </w:tc>
        <w:tc>
          <w:tcPr>
            <w:tcW w:w="3230" w:type="dxa"/>
          </w:tcPr>
          <w:p w:rsidR="00970B01" w:rsidRPr="00B654E9" w:rsidRDefault="00970B01" w:rsidP="00295BBF">
            <w:pPr>
              <w:rPr>
                <w:rFonts w:ascii="Century Gothic" w:hAnsi="Century Gothic"/>
                <w:b w:val="0"/>
                <w:color w:val="FF0000"/>
                <w:lang w:val="en-AU" w:eastAsia="en-AU"/>
              </w:rPr>
            </w:pPr>
            <w:r w:rsidRPr="00B654E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295BBF">
            <w:pPr>
              <w:spacing w:after="200" w:line="276" w:lineRule="auto"/>
              <w:rPr>
                <w:rFonts w:ascii="Century Gothic" w:eastAsia="Calibri" w:hAnsi="Century Gothic"/>
                <w:lang w:val="en-NZ" w:eastAsia="en-US"/>
              </w:rPr>
            </w:pPr>
            <w:r w:rsidRPr="00E71058">
              <w:rPr>
                <w:rFonts w:ascii="Century Gothic" w:eastAsia="Calibri" w:hAnsi="Century Gothic"/>
                <w:lang w:val="en-NZ" w:eastAsia="en-US"/>
              </w:rPr>
              <w:t xml:space="preserve">Further enhance playground through shading and playground, examine grants for this. </w:t>
            </w:r>
          </w:p>
        </w:tc>
        <w:tc>
          <w:tcPr>
            <w:tcW w:w="5116" w:type="dxa"/>
          </w:tcPr>
          <w:p w:rsidR="00970B01" w:rsidRPr="00EC001A" w:rsidRDefault="00970B01" w:rsidP="00295BBF">
            <w:pPr>
              <w:rPr>
                <w:rFonts w:ascii="Century Gothic" w:hAnsi="Century Gothic"/>
                <w:lang w:val="en-AU" w:eastAsia="en-AU"/>
              </w:rPr>
            </w:pPr>
            <w:r>
              <w:rPr>
                <w:rFonts w:ascii="Century Gothic" w:hAnsi="Century Gothic"/>
                <w:lang w:val="en-AU" w:eastAsia="en-AU"/>
              </w:rPr>
              <w:t>PTA</w:t>
            </w:r>
          </w:p>
        </w:tc>
        <w:tc>
          <w:tcPr>
            <w:tcW w:w="2296" w:type="dxa"/>
          </w:tcPr>
          <w:p w:rsidR="00970B01" w:rsidRPr="00EC001A" w:rsidRDefault="00970B01" w:rsidP="00295BBF">
            <w:pPr>
              <w:ind w:left="360"/>
              <w:rPr>
                <w:rFonts w:ascii="Century Gothic" w:hAnsi="Century Gothic"/>
                <w:lang w:val="en-AU" w:eastAsia="en-AU"/>
              </w:rPr>
            </w:pPr>
          </w:p>
        </w:tc>
        <w:tc>
          <w:tcPr>
            <w:tcW w:w="3230" w:type="dxa"/>
          </w:tcPr>
          <w:p w:rsidR="00970B01" w:rsidRPr="00B654E9" w:rsidRDefault="00970B01" w:rsidP="00295BBF">
            <w:pPr>
              <w:rPr>
                <w:rFonts w:ascii="Century Gothic" w:hAnsi="Century Gothic"/>
                <w:b w:val="0"/>
                <w:lang w:val="en-AU" w:eastAsia="en-AU"/>
              </w:rPr>
            </w:pPr>
            <w:r w:rsidRPr="00B654E9">
              <w:rPr>
                <w:rFonts w:ascii="Century Gothic" w:hAnsi="Century Gothic"/>
                <w:b w:val="0"/>
                <w:lang w:val="en-AU" w:eastAsia="en-AU"/>
              </w:rPr>
              <w:t>Ongoing throughout 2014</w:t>
            </w:r>
          </w:p>
        </w:tc>
      </w:tr>
      <w:tr w:rsidR="00970B01" w:rsidTr="002E1E4E">
        <w:trPr>
          <w:trHeight w:val="149"/>
        </w:trPr>
        <w:tc>
          <w:tcPr>
            <w:tcW w:w="4490" w:type="dxa"/>
          </w:tcPr>
          <w:p w:rsidR="00970B01" w:rsidRPr="00E71058" w:rsidRDefault="00970B01" w:rsidP="00B94A86">
            <w:pPr>
              <w:rPr>
                <w:rFonts w:ascii="Century Gothic" w:hAnsi="Century Gothic"/>
                <w:lang w:val="en-AU" w:eastAsia="en-AU"/>
              </w:rPr>
            </w:pPr>
            <w:r w:rsidRPr="00E71058">
              <w:rPr>
                <w:rFonts w:ascii="Century Gothic" w:hAnsi="Century Gothic"/>
                <w:lang w:val="en-AU" w:eastAsia="en-AU"/>
              </w:rPr>
              <w:t>Use Research from TLRI research project (2011-2013) to support Teaching in Learning for new entrant students</w:t>
            </w:r>
          </w:p>
        </w:tc>
        <w:tc>
          <w:tcPr>
            <w:tcW w:w="5116" w:type="dxa"/>
          </w:tcPr>
          <w:p w:rsidR="00970B01" w:rsidRPr="00EC001A" w:rsidRDefault="00970B01" w:rsidP="00107773">
            <w:pPr>
              <w:rPr>
                <w:rFonts w:ascii="Century Gothic" w:hAnsi="Century Gothic"/>
                <w:lang w:val="en-AU" w:eastAsia="en-AU"/>
              </w:rPr>
            </w:pPr>
            <w:r w:rsidRPr="00EC001A">
              <w:rPr>
                <w:rFonts w:ascii="Century Gothic" w:hAnsi="Century Gothic"/>
                <w:lang w:val="en-AU" w:eastAsia="en-AU"/>
              </w:rPr>
              <w:t>Jennie Brook-Watt, Team Leader and Neptune team</w:t>
            </w:r>
          </w:p>
        </w:tc>
        <w:tc>
          <w:tcPr>
            <w:tcW w:w="2296" w:type="dxa"/>
          </w:tcPr>
          <w:p w:rsidR="00970B01" w:rsidRPr="00EC001A" w:rsidRDefault="00970B01" w:rsidP="00303ED6">
            <w:pPr>
              <w:rPr>
                <w:rFonts w:ascii="Century Gothic" w:hAnsi="Century Gothic"/>
                <w:lang w:val="en-AU" w:eastAsia="en-AU"/>
              </w:rPr>
            </w:pPr>
          </w:p>
        </w:tc>
        <w:tc>
          <w:tcPr>
            <w:tcW w:w="3230" w:type="dxa"/>
          </w:tcPr>
          <w:p w:rsidR="00970B01" w:rsidRPr="00B654E9" w:rsidRDefault="00970B01" w:rsidP="00303ED6">
            <w:pPr>
              <w:rPr>
                <w:rFonts w:ascii="Century Gothic" w:hAnsi="Century Gothic"/>
                <w:b w:val="0"/>
                <w:lang w:val="en-AU" w:eastAsia="en-AU"/>
              </w:rPr>
            </w:pPr>
            <w:r w:rsidRPr="00B654E9">
              <w:rPr>
                <w:rFonts w:ascii="Century Gothic" w:hAnsi="Century Gothic"/>
                <w:b w:val="0"/>
                <w:lang w:val="en-AU" w:eastAsia="en-AU"/>
              </w:rPr>
              <w:t>Ongoing</w:t>
            </w:r>
          </w:p>
        </w:tc>
      </w:tr>
      <w:tr w:rsidR="00970B01" w:rsidTr="002E1E4E">
        <w:trPr>
          <w:trHeight w:val="149"/>
        </w:trPr>
        <w:tc>
          <w:tcPr>
            <w:tcW w:w="4490" w:type="dxa"/>
          </w:tcPr>
          <w:p w:rsidR="00970B01" w:rsidRDefault="001F06EF" w:rsidP="00B94A86">
            <w:pPr>
              <w:rPr>
                <w:rFonts w:ascii="Century Gothic" w:hAnsi="Century Gothic"/>
                <w:lang w:val="en-AU" w:eastAsia="en-AU"/>
              </w:rPr>
            </w:pPr>
            <w:r>
              <w:rPr>
                <w:rFonts w:ascii="Century Gothic" w:hAnsi="Century Gothic"/>
                <w:lang w:val="en-AU" w:eastAsia="en-AU"/>
              </w:rPr>
              <w:t>Develop stro</w:t>
            </w:r>
            <w:r w:rsidR="00970B01" w:rsidRPr="00E71058">
              <w:rPr>
                <w:rFonts w:ascii="Century Gothic" w:hAnsi="Century Gothic"/>
                <w:lang w:val="en-AU" w:eastAsia="en-AU"/>
              </w:rPr>
              <w:t>ng and positive links with Hamilton North Special School to merge their two classes successfully onsite through a shared memorandum</w:t>
            </w:r>
          </w:p>
          <w:p w:rsidR="001F06EF" w:rsidRPr="00E71058" w:rsidRDefault="001F06EF" w:rsidP="00B94A86">
            <w:pPr>
              <w:rPr>
                <w:rFonts w:ascii="Century Gothic" w:hAnsi="Century Gothic"/>
                <w:lang w:val="en-AU" w:eastAsia="en-AU"/>
              </w:rPr>
            </w:pPr>
          </w:p>
        </w:tc>
        <w:tc>
          <w:tcPr>
            <w:tcW w:w="5116" w:type="dxa"/>
          </w:tcPr>
          <w:p w:rsidR="00970B01" w:rsidRPr="00EC001A" w:rsidRDefault="00970B01" w:rsidP="00303ED6">
            <w:pPr>
              <w:rPr>
                <w:rFonts w:ascii="Century Gothic" w:hAnsi="Century Gothic"/>
                <w:lang w:val="en-AU" w:eastAsia="en-AU"/>
              </w:rPr>
            </w:pPr>
            <w:r w:rsidRPr="00EC001A">
              <w:rPr>
                <w:rFonts w:ascii="Century Gothic" w:hAnsi="Century Gothic"/>
                <w:lang w:val="en-AU" w:eastAsia="en-AU"/>
              </w:rPr>
              <w:t>Brian, School Community</w:t>
            </w:r>
          </w:p>
        </w:tc>
        <w:tc>
          <w:tcPr>
            <w:tcW w:w="2296" w:type="dxa"/>
          </w:tcPr>
          <w:p w:rsidR="00970B01" w:rsidRPr="00EC001A" w:rsidRDefault="00970B01" w:rsidP="00303ED6">
            <w:pPr>
              <w:rPr>
                <w:rFonts w:ascii="Century Gothic" w:hAnsi="Century Gothic"/>
                <w:lang w:val="en-AU" w:eastAsia="en-AU"/>
              </w:rPr>
            </w:pPr>
            <w:r w:rsidRPr="00EC001A">
              <w:rPr>
                <w:rFonts w:ascii="Century Gothic" w:hAnsi="Century Gothic"/>
                <w:lang w:val="en-AU" w:eastAsia="en-AU"/>
              </w:rPr>
              <w:t>Time</w:t>
            </w:r>
          </w:p>
        </w:tc>
        <w:tc>
          <w:tcPr>
            <w:tcW w:w="3230" w:type="dxa"/>
          </w:tcPr>
          <w:p w:rsidR="00970B01" w:rsidRPr="00B654E9" w:rsidRDefault="00970B01" w:rsidP="00303ED6">
            <w:pPr>
              <w:rPr>
                <w:rFonts w:ascii="Century Gothic" w:hAnsi="Century Gothic"/>
                <w:b w:val="0"/>
                <w:lang w:val="en-AU" w:eastAsia="en-AU"/>
              </w:rPr>
            </w:pPr>
            <w:r w:rsidRPr="00B654E9">
              <w:rPr>
                <w:rFonts w:ascii="Century Gothic" w:hAnsi="Century Gothic"/>
                <w:b w:val="0"/>
                <w:lang w:val="en-AU" w:eastAsia="en-AU"/>
              </w:rPr>
              <w:t>Ongoing</w:t>
            </w:r>
          </w:p>
        </w:tc>
      </w:tr>
      <w:tr w:rsidR="00970B01" w:rsidTr="002E1E4E">
        <w:trPr>
          <w:trHeight w:val="149"/>
        </w:trPr>
        <w:tc>
          <w:tcPr>
            <w:tcW w:w="4490" w:type="dxa"/>
          </w:tcPr>
          <w:p w:rsidR="00970B01" w:rsidRPr="00E71058" w:rsidRDefault="00970B01" w:rsidP="004958A5">
            <w:pPr>
              <w:rPr>
                <w:rFonts w:ascii="Century Gothic" w:hAnsi="Century Gothic"/>
              </w:rPr>
            </w:pPr>
            <w:r w:rsidRPr="00E71058">
              <w:rPr>
                <w:rFonts w:ascii="Century Gothic" w:hAnsi="Century Gothic"/>
                <w:color w:val="FF0000"/>
              </w:rPr>
              <w:t>Sports</w:t>
            </w:r>
          </w:p>
        </w:tc>
        <w:tc>
          <w:tcPr>
            <w:tcW w:w="5116" w:type="dxa"/>
          </w:tcPr>
          <w:p w:rsidR="00970B01" w:rsidRPr="00EC001A" w:rsidRDefault="00970B01" w:rsidP="004958A5">
            <w:pPr>
              <w:rPr>
                <w:rFonts w:ascii="Century Gothic" w:hAnsi="Century Gothic"/>
                <w:lang w:val="en-AU" w:eastAsia="en-AU"/>
              </w:rPr>
            </w:pPr>
          </w:p>
        </w:tc>
        <w:tc>
          <w:tcPr>
            <w:tcW w:w="2296" w:type="dxa"/>
          </w:tcPr>
          <w:p w:rsidR="00970B01" w:rsidRPr="00EC001A" w:rsidRDefault="00970B01" w:rsidP="004958A5">
            <w:pPr>
              <w:rPr>
                <w:rFonts w:ascii="Century Gothic" w:hAnsi="Century Gothic"/>
                <w:lang w:val="en-AU" w:eastAsia="en-AU"/>
              </w:rPr>
            </w:pPr>
          </w:p>
        </w:tc>
        <w:tc>
          <w:tcPr>
            <w:tcW w:w="3230" w:type="dxa"/>
          </w:tcPr>
          <w:p w:rsidR="00970B01" w:rsidRPr="00EC001A" w:rsidRDefault="00970B01" w:rsidP="004958A5">
            <w:pPr>
              <w:rPr>
                <w:rFonts w:ascii="Century Gothic" w:hAnsi="Century Gothic"/>
                <w:lang w:val="en-AU" w:eastAsia="en-AU"/>
              </w:rPr>
            </w:pPr>
          </w:p>
        </w:tc>
      </w:tr>
      <w:tr w:rsidR="00970B01" w:rsidTr="002E1E4E">
        <w:trPr>
          <w:trHeight w:val="149"/>
        </w:trPr>
        <w:tc>
          <w:tcPr>
            <w:tcW w:w="4490" w:type="dxa"/>
          </w:tcPr>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t>Review 2013 Health &amp; Physical Education and Sports Systems.</w:t>
            </w:r>
          </w:p>
        </w:tc>
        <w:tc>
          <w:tcPr>
            <w:tcW w:w="5116" w:type="dxa"/>
          </w:tcPr>
          <w:p w:rsidR="00970B01" w:rsidRPr="00EC001A" w:rsidRDefault="00970B01" w:rsidP="004958A5">
            <w:pPr>
              <w:rPr>
                <w:rFonts w:ascii="Century Gothic" w:hAnsi="Century Gothic"/>
                <w:lang w:val="en-AU" w:eastAsia="en-AU"/>
              </w:rPr>
            </w:pPr>
            <w:r w:rsidRPr="00EC001A">
              <w:rPr>
                <w:rFonts w:ascii="Century Gothic" w:hAnsi="Century Gothic" w:cs="Arial"/>
                <w:color w:val="000000"/>
              </w:rPr>
              <w:t xml:space="preserve">Anne, </w:t>
            </w:r>
            <w:r w:rsidRPr="00E71058">
              <w:rPr>
                <w:rFonts w:ascii="Century Gothic" w:hAnsi="Century Gothic" w:cs="Arial"/>
                <w:b w:val="0"/>
                <w:color w:val="000000"/>
              </w:rPr>
              <w:t>in consultation with Sports teams coordinator and Sports team</w:t>
            </w:r>
          </w:p>
        </w:tc>
        <w:tc>
          <w:tcPr>
            <w:tcW w:w="2296" w:type="dxa"/>
          </w:tcPr>
          <w:p w:rsidR="00970B01" w:rsidRPr="00E71058" w:rsidRDefault="00970B01" w:rsidP="001F4E25">
            <w:pPr>
              <w:rPr>
                <w:rFonts w:ascii="Century Gothic" w:hAnsi="Century Gothic"/>
                <w:b w:val="0"/>
                <w:lang w:eastAsia="en-NZ"/>
              </w:rPr>
            </w:pPr>
          </w:p>
        </w:tc>
        <w:tc>
          <w:tcPr>
            <w:tcW w:w="3230" w:type="dxa"/>
          </w:tcPr>
          <w:p w:rsidR="00970B01" w:rsidRPr="00EC001A" w:rsidRDefault="00B654E9" w:rsidP="00B654E9">
            <w:pPr>
              <w:rPr>
                <w:rFonts w:ascii="Century Gothic" w:hAnsi="Century Gothic"/>
                <w:lang w:val="en-AU" w:eastAsia="en-AU"/>
              </w:rPr>
            </w:pPr>
            <w:r w:rsidRPr="00E71058">
              <w:rPr>
                <w:rFonts w:ascii="Century Gothic" w:hAnsi="Century Gothic" w:cs="Arial"/>
                <w:b w:val="0"/>
                <w:color w:val="000000"/>
                <w:lang w:eastAsia="en-NZ"/>
              </w:rPr>
              <w:t>Review Week 1 2014</w:t>
            </w:r>
          </w:p>
        </w:tc>
      </w:tr>
      <w:tr w:rsidR="00970B01" w:rsidTr="002E1E4E">
        <w:trPr>
          <w:trHeight w:val="149"/>
        </w:trPr>
        <w:tc>
          <w:tcPr>
            <w:tcW w:w="4490" w:type="dxa"/>
          </w:tcPr>
          <w:p w:rsidR="00970B01" w:rsidRDefault="00970B01" w:rsidP="001F4E25">
            <w:pPr>
              <w:rPr>
                <w:rFonts w:ascii="Century Gothic" w:hAnsi="Century Gothic" w:cs="Arial"/>
                <w:color w:val="000000"/>
                <w:lang w:eastAsia="en-NZ"/>
              </w:rPr>
            </w:pPr>
            <w:r w:rsidRPr="00E71058">
              <w:rPr>
                <w:rFonts w:ascii="Century Gothic" w:hAnsi="Century Gothic" w:cs="Arial"/>
                <w:color w:val="000000"/>
                <w:lang w:eastAsia="en-NZ"/>
              </w:rPr>
              <w:t>- Set up 2014 Health &amp; Physical Education and Sports Systems.</w:t>
            </w:r>
          </w:p>
          <w:p w:rsidR="00974C0B" w:rsidRPr="00E71058" w:rsidRDefault="00974C0B" w:rsidP="001F4E25">
            <w:pPr>
              <w:rPr>
                <w:rFonts w:ascii="Century Gothic" w:hAnsi="Century Gothic"/>
                <w:lang w:eastAsia="en-NZ"/>
              </w:rPr>
            </w:pPr>
          </w:p>
          <w:p w:rsidR="00970B01" w:rsidRPr="00E71058" w:rsidRDefault="00970B01" w:rsidP="004958A5">
            <w:pPr>
              <w:rPr>
                <w:rFonts w:ascii="Century Gothic" w:hAnsi="Century Gothic"/>
                <w:color w:val="FF0000"/>
              </w:rPr>
            </w:pPr>
          </w:p>
        </w:tc>
        <w:tc>
          <w:tcPr>
            <w:tcW w:w="5116" w:type="dxa"/>
          </w:tcPr>
          <w:p w:rsidR="00970B01" w:rsidRPr="00EC001A" w:rsidRDefault="00970B01" w:rsidP="004958A5">
            <w:pPr>
              <w:rPr>
                <w:rFonts w:ascii="Century Gothic" w:hAnsi="Century Gothic"/>
                <w:lang w:val="en-AU" w:eastAsia="en-AU"/>
              </w:rPr>
            </w:pPr>
            <w:r w:rsidRPr="00EC001A">
              <w:rPr>
                <w:rFonts w:ascii="Century Gothic" w:hAnsi="Century Gothic" w:cs="Arial"/>
                <w:color w:val="000000"/>
              </w:rPr>
              <w:t xml:space="preserve">Anne, </w:t>
            </w:r>
            <w:r w:rsidRPr="00E71058">
              <w:rPr>
                <w:rFonts w:ascii="Century Gothic" w:hAnsi="Century Gothic" w:cs="Arial"/>
                <w:b w:val="0"/>
                <w:color w:val="000000"/>
              </w:rPr>
              <w:t>in consultation with Sports teams coordinator and Sports team</w:t>
            </w:r>
          </w:p>
        </w:tc>
        <w:tc>
          <w:tcPr>
            <w:tcW w:w="2296" w:type="dxa"/>
          </w:tcPr>
          <w:p w:rsidR="00970B01" w:rsidRPr="00E71058" w:rsidRDefault="00970B01" w:rsidP="00B654E9">
            <w:pPr>
              <w:rPr>
                <w:rFonts w:ascii="Century Gothic" w:hAnsi="Century Gothic"/>
                <w:b w:val="0"/>
                <w:lang w:val="en-AU" w:eastAsia="en-AU"/>
              </w:rPr>
            </w:pPr>
          </w:p>
        </w:tc>
        <w:tc>
          <w:tcPr>
            <w:tcW w:w="3230" w:type="dxa"/>
          </w:tcPr>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Complete Week 1 2014</w:t>
            </w:r>
          </w:p>
          <w:p w:rsidR="00970B01" w:rsidRPr="00EC001A" w:rsidRDefault="00970B01" w:rsidP="004958A5">
            <w:pPr>
              <w:ind w:left="360"/>
              <w:rPr>
                <w:rFonts w:ascii="Century Gothic" w:hAnsi="Century Gothic"/>
                <w:lang w:val="en-AU" w:eastAsia="en-AU"/>
              </w:rPr>
            </w:pPr>
          </w:p>
        </w:tc>
      </w:tr>
      <w:tr w:rsidR="00970B01" w:rsidTr="002E1E4E">
        <w:trPr>
          <w:trHeight w:val="149"/>
        </w:trPr>
        <w:tc>
          <w:tcPr>
            <w:tcW w:w="4490" w:type="dxa"/>
          </w:tcPr>
          <w:p w:rsidR="00970B01" w:rsidRPr="00E71058" w:rsidRDefault="00970B01" w:rsidP="004958A5">
            <w:pPr>
              <w:rPr>
                <w:rFonts w:ascii="Century Gothic" w:hAnsi="Century Gothic"/>
                <w:color w:val="FF0000"/>
              </w:rPr>
            </w:pPr>
            <w:r w:rsidRPr="00E71058">
              <w:rPr>
                <w:rFonts w:ascii="Century Gothic" w:hAnsi="Century Gothic" w:cs="Arial"/>
                <w:color w:val="000000"/>
                <w:lang w:val="en-NZ" w:eastAsia="en-NZ"/>
              </w:rPr>
              <w:lastRenderedPageBreak/>
              <w:t>Share document and structures with Leadership team and staff</w:t>
            </w:r>
          </w:p>
        </w:tc>
        <w:tc>
          <w:tcPr>
            <w:tcW w:w="5116" w:type="dxa"/>
          </w:tcPr>
          <w:p w:rsidR="00970B01" w:rsidRPr="00EC001A" w:rsidRDefault="00970B01" w:rsidP="004958A5">
            <w:pPr>
              <w:rPr>
                <w:rFonts w:ascii="Century Gothic" w:hAnsi="Century Gothic"/>
                <w:lang w:val="en-AU" w:eastAsia="en-AU"/>
              </w:rPr>
            </w:pPr>
            <w:r w:rsidRPr="00EC001A">
              <w:rPr>
                <w:rFonts w:ascii="Century Gothic" w:hAnsi="Century Gothic" w:cs="Arial"/>
                <w:color w:val="000000"/>
              </w:rPr>
              <w:t xml:space="preserve">Anne, </w:t>
            </w:r>
            <w:r w:rsidRPr="00E71058">
              <w:rPr>
                <w:rFonts w:ascii="Century Gothic" w:hAnsi="Century Gothic" w:cs="Arial"/>
                <w:b w:val="0"/>
                <w:color w:val="000000"/>
              </w:rPr>
              <w:t>in</w:t>
            </w:r>
            <w:r w:rsidRPr="00EC001A">
              <w:rPr>
                <w:rFonts w:ascii="Century Gothic" w:hAnsi="Century Gothic" w:cs="Arial"/>
                <w:color w:val="000000"/>
              </w:rPr>
              <w:t xml:space="preserve"> </w:t>
            </w:r>
            <w:r w:rsidRPr="00E71058">
              <w:rPr>
                <w:rFonts w:ascii="Century Gothic" w:hAnsi="Century Gothic" w:cs="Arial"/>
                <w:b w:val="0"/>
                <w:color w:val="000000"/>
              </w:rPr>
              <w:t>consultation with Sports teams coordinator and Sports team</w:t>
            </w:r>
          </w:p>
        </w:tc>
        <w:tc>
          <w:tcPr>
            <w:tcW w:w="2296" w:type="dxa"/>
          </w:tcPr>
          <w:p w:rsidR="00970B01" w:rsidRPr="00E71058" w:rsidRDefault="00970B01" w:rsidP="001F4E25">
            <w:pPr>
              <w:rPr>
                <w:rFonts w:ascii="Century Gothic" w:hAnsi="Century Gothic"/>
                <w:b w:val="0"/>
                <w:lang w:eastAsia="en-NZ"/>
              </w:rPr>
            </w:pPr>
            <w:r w:rsidRPr="00E71058">
              <w:rPr>
                <w:rFonts w:ascii="Century Gothic" w:hAnsi="Century Gothic" w:cs="Arial"/>
                <w:b w:val="0"/>
                <w:color w:val="000000"/>
                <w:lang w:eastAsia="en-NZ"/>
              </w:rPr>
              <w:t>2014</w:t>
            </w:r>
          </w:p>
          <w:p w:rsidR="00970B01" w:rsidRPr="00E71058" w:rsidRDefault="00970B01" w:rsidP="001F4E25">
            <w:pPr>
              <w:ind w:left="360"/>
              <w:rPr>
                <w:rFonts w:ascii="Century Gothic" w:hAnsi="Century Gothic"/>
                <w:b w:val="0"/>
                <w:lang w:val="en-AU" w:eastAsia="en-AU"/>
              </w:rPr>
            </w:pPr>
          </w:p>
        </w:tc>
        <w:tc>
          <w:tcPr>
            <w:tcW w:w="3230" w:type="dxa"/>
          </w:tcPr>
          <w:p w:rsidR="00B654E9" w:rsidRDefault="00B654E9" w:rsidP="00B654E9">
            <w:pPr>
              <w:rPr>
                <w:rFonts w:ascii="Century Gothic" w:hAnsi="Century Gothic" w:cs="Arial"/>
                <w:b w:val="0"/>
                <w:color w:val="000000"/>
                <w:lang w:val="en-NZ" w:eastAsia="en-NZ"/>
              </w:rPr>
            </w:pPr>
            <w:r w:rsidRPr="00E71058">
              <w:rPr>
                <w:rFonts w:ascii="Century Gothic" w:hAnsi="Century Gothic" w:cs="Arial"/>
                <w:b w:val="0"/>
                <w:color w:val="000000"/>
                <w:lang w:eastAsia="en-NZ"/>
              </w:rPr>
              <w:t>Leadership team Week 2</w:t>
            </w:r>
            <w:r w:rsidRPr="00E71058">
              <w:rPr>
                <w:rFonts w:ascii="Century Gothic" w:hAnsi="Century Gothic" w:cs="Arial"/>
                <w:b w:val="0"/>
                <w:color w:val="000000"/>
                <w:lang w:val="en-NZ" w:eastAsia="en-NZ"/>
              </w:rPr>
              <w:t xml:space="preserve"> </w:t>
            </w:r>
          </w:p>
          <w:p w:rsidR="00970B01" w:rsidRPr="00EC001A" w:rsidRDefault="00B654E9" w:rsidP="00B654E9">
            <w:pPr>
              <w:rPr>
                <w:rFonts w:ascii="Century Gothic" w:hAnsi="Century Gothic"/>
                <w:lang w:val="en-AU" w:eastAsia="en-AU"/>
              </w:rPr>
            </w:pPr>
            <w:r w:rsidRPr="00E71058">
              <w:rPr>
                <w:rFonts w:ascii="Century Gothic" w:hAnsi="Century Gothic" w:cs="Arial"/>
                <w:b w:val="0"/>
                <w:color w:val="000000"/>
                <w:lang w:val="en-NZ" w:eastAsia="en-NZ"/>
              </w:rPr>
              <w:t>Staff - 10.55 Fri Week 2 2014</w:t>
            </w:r>
          </w:p>
        </w:tc>
      </w:tr>
      <w:tr w:rsidR="00970B01" w:rsidTr="002E1E4E">
        <w:trPr>
          <w:trHeight w:val="149"/>
        </w:trPr>
        <w:tc>
          <w:tcPr>
            <w:tcW w:w="4490" w:type="dxa"/>
          </w:tcPr>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t>Set up Te Totara Sports teams structures</w:t>
            </w:r>
          </w:p>
          <w:p w:rsidR="00970B01" w:rsidRPr="00E71058" w:rsidRDefault="00970B01" w:rsidP="001F4E25">
            <w:pPr>
              <w:rPr>
                <w:rFonts w:ascii="Century Gothic" w:hAnsi="Century Gothic"/>
                <w:color w:val="FF0000"/>
              </w:rPr>
            </w:pPr>
            <w:r w:rsidRPr="00E71058">
              <w:rPr>
                <w:rFonts w:ascii="Century Gothic" w:hAnsi="Century Gothic" w:cs="Arial"/>
                <w:color w:val="000000"/>
                <w:lang w:val="en-NZ" w:eastAsia="en-NZ"/>
              </w:rPr>
              <w:t>(33 teams successfully run during 2013)</w:t>
            </w:r>
          </w:p>
        </w:tc>
        <w:tc>
          <w:tcPr>
            <w:tcW w:w="5116" w:type="dxa"/>
          </w:tcPr>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Rebecca - Sport team members to oversee :</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Cricket - Craig</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Touch - Bridie</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Volleyball - Paula</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Miniball - Kelly</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Netball - Emma</w:t>
            </w:r>
          </w:p>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Hockey - Sarah</w:t>
            </w:r>
          </w:p>
          <w:p w:rsidR="00970B01" w:rsidRPr="00EC001A" w:rsidRDefault="00970B01" w:rsidP="001F4E25">
            <w:pPr>
              <w:rPr>
                <w:rFonts w:ascii="Century Gothic" w:hAnsi="Century Gothic"/>
                <w:lang w:val="en-AU" w:eastAsia="en-AU"/>
              </w:rPr>
            </w:pPr>
            <w:r w:rsidRPr="00EC001A">
              <w:rPr>
                <w:rFonts w:ascii="Century Gothic" w:hAnsi="Century Gothic" w:cs="Arial"/>
                <w:color w:val="000000"/>
                <w:lang w:val="en-NZ" w:eastAsia="en-NZ"/>
              </w:rPr>
              <w:t>Summer Hockey - Sharon</w:t>
            </w:r>
          </w:p>
        </w:tc>
        <w:tc>
          <w:tcPr>
            <w:tcW w:w="2296" w:type="dxa"/>
          </w:tcPr>
          <w:p w:rsidR="00970B01" w:rsidRPr="00E71058" w:rsidRDefault="00970B01" w:rsidP="00EC001A">
            <w:pPr>
              <w:rPr>
                <w:rFonts w:ascii="Century Gothic" w:hAnsi="Century Gothic"/>
                <w:b w:val="0"/>
                <w:lang w:val="en-AU" w:eastAsia="en-AU"/>
              </w:rPr>
            </w:pPr>
          </w:p>
        </w:tc>
        <w:tc>
          <w:tcPr>
            <w:tcW w:w="3230" w:type="dxa"/>
          </w:tcPr>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Support resources and protocol shared Week 1 Term 1</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1 &amp; 4</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1 &amp; 4</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1 &amp; 4</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2</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2</w:t>
            </w:r>
          </w:p>
          <w:p w:rsidR="00B654E9" w:rsidRPr="00E71058" w:rsidRDefault="00B654E9" w:rsidP="00B654E9">
            <w:pPr>
              <w:rPr>
                <w:rFonts w:ascii="Century Gothic" w:hAnsi="Century Gothic"/>
                <w:b w:val="0"/>
                <w:lang w:eastAsia="en-NZ"/>
              </w:rPr>
            </w:pPr>
            <w:r w:rsidRPr="00E71058">
              <w:rPr>
                <w:rFonts w:ascii="Century Gothic" w:hAnsi="Century Gothic" w:cs="Arial"/>
                <w:b w:val="0"/>
                <w:color w:val="000000"/>
                <w:lang w:eastAsia="en-NZ"/>
              </w:rPr>
              <w:t>Term 2</w:t>
            </w:r>
          </w:p>
          <w:p w:rsidR="00970B01" w:rsidRPr="00EC001A" w:rsidRDefault="00B654E9" w:rsidP="001F06EF">
            <w:pPr>
              <w:rPr>
                <w:rFonts w:ascii="Century Gothic" w:hAnsi="Century Gothic"/>
                <w:lang w:val="en-AU" w:eastAsia="en-AU"/>
              </w:rPr>
            </w:pPr>
            <w:r w:rsidRPr="00E71058">
              <w:rPr>
                <w:rFonts w:ascii="Century Gothic" w:hAnsi="Century Gothic" w:cs="Arial"/>
                <w:b w:val="0"/>
                <w:color w:val="000000"/>
                <w:lang w:val="en-NZ" w:eastAsia="en-NZ"/>
              </w:rPr>
              <w:t>Term 4</w:t>
            </w:r>
          </w:p>
        </w:tc>
      </w:tr>
      <w:tr w:rsidR="00970B01" w:rsidTr="002E1E4E">
        <w:trPr>
          <w:trHeight w:val="149"/>
        </w:trPr>
        <w:tc>
          <w:tcPr>
            <w:tcW w:w="4490" w:type="dxa"/>
          </w:tcPr>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t>- Information sharing about Health &amp; PE and Sports teams with Community</w:t>
            </w:r>
          </w:p>
          <w:p w:rsidR="00970B01" w:rsidRPr="00E71058" w:rsidRDefault="00970B01" w:rsidP="001F4E25">
            <w:pPr>
              <w:rPr>
                <w:rFonts w:ascii="Century Gothic" w:hAnsi="Century Gothic"/>
                <w:color w:val="FF0000"/>
              </w:rPr>
            </w:pPr>
            <w:r w:rsidRPr="00E71058">
              <w:rPr>
                <w:rFonts w:ascii="Century Gothic" w:hAnsi="Century Gothic" w:cs="Arial"/>
                <w:color w:val="000000"/>
                <w:lang w:val="en-NZ" w:eastAsia="en-NZ"/>
              </w:rPr>
              <w:t>- Ensure adequate warning is given for events and team sign up etc</w:t>
            </w:r>
          </w:p>
        </w:tc>
        <w:tc>
          <w:tcPr>
            <w:tcW w:w="5116" w:type="dxa"/>
          </w:tcPr>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 xml:space="preserve">Rebecca </w:t>
            </w:r>
            <w:r w:rsidRPr="00B654E9">
              <w:rPr>
                <w:rFonts w:ascii="Century Gothic" w:hAnsi="Century Gothic" w:cs="Arial"/>
                <w:b w:val="0"/>
                <w:color w:val="000000"/>
                <w:lang w:eastAsia="en-NZ"/>
              </w:rPr>
              <w:t>to liaise with structures with</w:t>
            </w:r>
            <w:r w:rsidRPr="00EC001A">
              <w:rPr>
                <w:rFonts w:ascii="Century Gothic" w:hAnsi="Century Gothic" w:cs="Arial"/>
                <w:color w:val="000000"/>
                <w:lang w:eastAsia="en-NZ"/>
              </w:rPr>
              <w:t xml:space="preserve"> Michelle Simms -</w:t>
            </w:r>
            <w:r w:rsidRPr="00B654E9">
              <w:rPr>
                <w:rFonts w:ascii="Century Gothic" w:hAnsi="Century Gothic" w:cs="Arial"/>
                <w:b w:val="0"/>
                <w:color w:val="000000"/>
                <w:lang w:eastAsia="en-NZ"/>
              </w:rPr>
              <w:t xml:space="preserve"> Newsletter, Website, Facebook page</w:t>
            </w:r>
          </w:p>
          <w:p w:rsidR="00970B01" w:rsidRPr="00EC001A" w:rsidRDefault="00970B01" w:rsidP="001F4E25">
            <w:pPr>
              <w:rPr>
                <w:rFonts w:ascii="Century Gothic" w:hAnsi="Century Gothic"/>
                <w:lang w:val="en-AU" w:eastAsia="en-AU"/>
              </w:rPr>
            </w:pPr>
            <w:r w:rsidRPr="00EC001A">
              <w:rPr>
                <w:rFonts w:ascii="Century Gothic" w:hAnsi="Century Gothic" w:cs="Arial"/>
                <w:color w:val="000000"/>
                <w:lang w:val="en-NZ" w:eastAsia="en-NZ"/>
              </w:rPr>
              <w:t xml:space="preserve">Anne </w:t>
            </w:r>
            <w:r w:rsidRPr="00B654E9">
              <w:rPr>
                <w:rFonts w:ascii="Century Gothic" w:hAnsi="Century Gothic" w:cs="Arial"/>
                <w:b w:val="0"/>
                <w:color w:val="000000"/>
                <w:lang w:val="en-NZ" w:eastAsia="en-NZ"/>
              </w:rPr>
              <w:t>to overview processes</w:t>
            </w:r>
          </w:p>
        </w:tc>
        <w:tc>
          <w:tcPr>
            <w:tcW w:w="2296" w:type="dxa"/>
          </w:tcPr>
          <w:p w:rsidR="00970B01" w:rsidRPr="00B654E9" w:rsidRDefault="00970B01" w:rsidP="00B654E9">
            <w:pPr>
              <w:rPr>
                <w:rFonts w:ascii="Century Gothic" w:hAnsi="Century Gothic"/>
                <w:b w:val="0"/>
                <w:lang w:val="en-AU" w:eastAsia="en-AU"/>
              </w:rPr>
            </w:pPr>
          </w:p>
        </w:tc>
        <w:tc>
          <w:tcPr>
            <w:tcW w:w="3230" w:type="dxa"/>
          </w:tcPr>
          <w:p w:rsidR="00970B01" w:rsidRPr="00EC001A" w:rsidRDefault="00B654E9" w:rsidP="004C4899">
            <w:pPr>
              <w:rPr>
                <w:rFonts w:ascii="Century Gothic" w:hAnsi="Century Gothic"/>
                <w:lang w:val="en-AU" w:eastAsia="en-AU"/>
              </w:rPr>
            </w:pPr>
            <w:r w:rsidRPr="00B654E9">
              <w:rPr>
                <w:rFonts w:ascii="Century Gothic" w:hAnsi="Century Gothic" w:cs="Arial"/>
                <w:b w:val="0"/>
                <w:color w:val="000000"/>
              </w:rPr>
              <w:t>Advertised over a 3 week period prior to the events and sign up.</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Full implementation of Te Totara Sports Uniform for all teams</w:t>
            </w:r>
          </w:p>
        </w:tc>
        <w:tc>
          <w:tcPr>
            <w:tcW w:w="5116" w:type="dxa"/>
          </w:tcPr>
          <w:p w:rsidR="00970B01" w:rsidRPr="00EC001A" w:rsidRDefault="00970B01" w:rsidP="00303ED6">
            <w:pPr>
              <w:rPr>
                <w:rFonts w:ascii="Century Gothic" w:hAnsi="Century Gothic"/>
                <w:color w:val="FF0000"/>
                <w:lang w:val="en-AU" w:eastAsia="en-AU"/>
              </w:rPr>
            </w:pPr>
            <w:r w:rsidRPr="00EC001A">
              <w:rPr>
                <w:rFonts w:ascii="Century Gothic" w:hAnsi="Century Gothic" w:cs="Arial"/>
                <w:color w:val="000000"/>
              </w:rPr>
              <w:t xml:space="preserve">Team members </w:t>
            </w:r>
            <w:r w:rsidRPr="00B654E9">
              <w:rPr>
                <w:rFonts w:ascii="Century Gothic" w:hAnsi="Century Gothic" w:cs="Arial"/>
                <w:b w:val="0"/>
                <w:color w:val="000000"/>
              </w:rPr>
              <w:t>to advise of the Red Polo shirt requirement in the interest letters for sports teams and events</w:t>
            </w:r>
          </w:p>
        </w:tc>
        <w:tc>
          <w:tcPr>
            <w:tcW w:w="2296" w:type="dxa"/>
          </w:tcPr>
          <w:p w:rsidR="00970B01" w:rsidRPr="00B654E9" w:rsidRDefault="00970B01" w:rsidP="00303ED6">
            <w:pPr>
              <w:rPr>
                <w:rFonts w:ascii="Century Gothic" w:hAnsi="Century Gothic"/>
                <w:b w:val="0"/>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As interest letters go out</w:t>
            </w:r>
          </w:p>
        </w:tc>
      </w:tr>
      <w:tr w:rsidR="00970B01" w:rsidTr="002E1E4E">
        <w:trPr>
          <w:trHeight w:val="149"/>
        </w:trPr>
        <w:tc>
          <w:tcPr>
            <w:tcW w:w="4490" w:type="dxa"/>
          </w:tcPr>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t xml:space="preserve">Physical Education storage and retrieval systems to be made available to </w:t>
            </w:r>
          </w:p>
          <w:p w:rsidR="00970B01" w:rsidRPr="00B654E9" w:rsidRDefault="00970B01" w:rsidP="001F4E25">
            <w:pPr>
              <w:rPr>
                <w:rFonts w:ascii="Century Gothic" w:hAnsi="Century Gothic"/>
                <w:lang w:eastAsia="en-NZ"/>
              </w:rPr>
            </w:pPr>
            <w:r w:rsidRPr="00E71058">
              <w:rPr>
                <w:rFonts w:ascii="Century Gothic" w:hAnsi="Century Gothic" w:cs="Arial"/>
                <w:color w:val="000000"/>
                <w:lang w:eastAsia="en-NZ"/>
              </w:rPr>
              <w:t> </w:t>
            </w:r>
            <w:r w:rsidR="00B654E9" w:rsidRPr="00E71058">
              <w:rPr>
                <w:rFonts w:ascii="Century Gothic" w:hAnsi="Century Gothic" w:cs="Arial"/>
                <w:color w:val="000000"/>
                <w:lang w:eastAsia="en-NZ"/>
              </w:rPr>
              <w:t>T</w:t>
            </w:r>
            <w:r w:rsidRPr="00E71058">
              <w:rPr>
                <w:rFonts w:ascii="Century Gothic" w:hAnsi="Century Gothic" w:cs="Arial"/>
                <w:color w:val="000000"/>
                <w:lang w:eastAsia="en-NZ"/>
              </w:rPr>
              <w:t>eachers</w:t>
            </w:r>
            <w:r w:rsidR="00B654E9">
              <w:rPr>
                <w:rFonts w:ascii="Century Gothic" w:hAnsi="Century Gothic"/>
                <w:lang w:eastAsia="en-NZ"/>
              </w:rPr>
              <w:t xml:space="preserve"> </w:t>
            </w:r>
            <w:r w:rsidRPr="00E71058">
              <w:rPr>
                <w:rFonts w:ascii="Century Gothic" w:hAnsi="Century Gothic" w:cs="Arial"/>
                <w:color w:val="000000"/>
                <w:lang w:val="en-NZ" w:eastAsia="en-NZ"/>
              </w:rPr>
              <w:t> students during break times</w:t>
            </w:r>
          </w:p>
        </w:tc>
        <w:tc>
          <w:tcPr>
            <w:tcW w:w="5116" w:type="dxa"/>
          </w:tcPr>
          <w:p w:rsidR="00970B01" w:rsidRPr="00B654E9" w:rsidRDefault="00970B01" w:rsidP="001F4E25">
            <w:pPr>
              <w:rPr>
                <w:rFonts w:ascii="Century Gothic" w:hAnsi="Century Gothic"/>
                <w:b w:val="0"/>
                <w:lang w:eastAsia="en-NZ"/>
              </w:rPr>
            </w:pPr>
            <w:r w:rsidRPr="00EC001A">
              <w:rPr>
                <w:rFonts w:ascii="Century Gothic" w:hAnsi="Century Gothic" w:cs="Arial"/>
                <w:color w:val="000000"/>
                <w:lang w:eastAsia="en-NZ"/>
              </w:rPr>
              <w:t xml:space="preserve">Rebecca </w:t>
            </w:r>
            <w:r w:rsidRPr="00B654E9">
              <w:rPr>
                <w:rFonts w:ascii="Century Gothic" w:hAnsi="Century Gothic" w:cs="Arial"/>
                <w:b w:val="0"/>
                <w:color w:val="000000"/>
                <w:lang w:eastAsia="en-NZ"/>
              </w:rPr>
              <w:t xml:space="preserve">to oversee this area </w:t>
            </w:r>
          </w:p>
          <w:p w:rsidR="00970B01" w:rsidRPr="00EC001A" w:rsidRDefault="00970B01" w:rsidP="001F4E25">
            <w:pPr>
              <w:rPr>
                <w:rFonts w:ascii="Century Gothic" w:hAnsi="Century Gothic"/>
                <w:color w:val="FF0000"/>
                <w:lang w:val="en-AU" w:eastAsia="en-AU"/>
              </w:rPr>
            </w:pPr>
            <w:r w:rsidRPr="00B654E9">
              <w:rPr>
                <w:rFonts w:ascii="Century Gothic" w:hAnsi="Century Gothic" w:cs="Arial"/>
                <w:b w:val="0"/>
                <w:color w:val="000000"/>
                <w:lang w:val="en-NZ" w:eastAsia="en-NZ"/>
              </w:rPr>
              <w:t xml:space="preserve">Work with </w:t>
            </w:r>
            <w:r w:rsidRPr="00EC001A">
              <w:rPr>
                <w:rFonts w:ascii="Century Gothic" w:hAnsi="Century Gothic" w:cs="Arial"/>
                <w:color w:val="000000"/>
                <w:lang w:val="en-NZ" w:eastAsia="en-NZ"/>
              </w:rPr>
              <w:t xml:space="preserve">Kelly </w:t>
            </w:r>
            <w:r w:rsidRPr="00B654E9">
              <w:rPr>
                <w:rFonts w:ascii="Century Gothic" w:hAnsi="Century Gothic" w:cs="Arial"/>
                <w:b w:val="0"/>
                <w:color w:val="000000"/>
                <w:lang w:val="en-NZ" w:eastAsia="en-NZ"/>
              </w:rPr>
              <w:t>over set up</w:t>
            </w:r>
          </w:p>
        </w:tc>
        <w:tc>
          <w:tcPr>
            <w:tcW w:w="2296" w:type="dxa"/>
          </w:tcPr>
          <w:p w:rsidR="00970B01" w:rsidRPr="00B654E9" w:rsidRDefault="00970B01" w:rsidP="00303ED6">
            <w:pPr>
              <w:rPr>
                <w:rFonts w:ascii="Century Gothic" w:hAnsi="Century Gothic"/>
                <w:b w:val="0"/>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Term 1 - Week 1 P.E. shed available to staff</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Structures and P.E. monitors to be trained and put in place</w:t>
            </w:r>
          </w:p>
        </w:tc>
        <w:tc>
          <w:tcPr>
            <w:tcW w:w="5116" w:type="dxa"/>
          </w:tcPr>
          <w:p w:rsidR="00970B01" w:rsidRPr="00EC001A" w:rsidRDefault="00970B01" w:rsidP="001F4E25">
            <w:pPr>
              <w:rPr>
                <w:rFonts w:ascii="Century Gothic" w:hAnsi="Century Gothic"/>
                <w:lang w:eastAsia="en-NZ"/>
              </w:rPr>
            </w:pPr>
            <w:r w:rsidRPr="00B654E9">
              <w:rPr>
                <w:rFonts w:ascii="Century Gothic" w:hAnsi="Century Gothic" w:cs="Arial"/>
                <w:b w:val="0"/>
                <w:color w:val="000000"/>
                <w:lang w:eastAsia="en-NZ"/>
              </w:rPr>
              <w:t>Liaise with</w:t>
            </w:r>
            <w:r w:rsidRPr="00EC001A">
              <w:rPr>
                <w:rFonts w:ascii="Century Gothic" w:hAnsi="Century Gothic" w:cs="Arial"/>
                <w:color w:val="000000"/>
                <w:lang w:eastAsia="en-NZ"/>
              </w:rPr>
              <w:t xml:space="preserve"> Year 5-6 teachers</w:t>
            </w:r>
          </w:p>
          <w:p w:rsidR="00970B01" w:rsidRPr="00B654E9" w:rsidRDefault="00970B01" w:rsidP="001F4E25">
            <w:pPr>
              <w:rPr>
                <w:rFonts w:ascii="Century Gothic" w:hAnsi="Century Gothic"/>
                <w:b w:val="0"/>
                <w:color w:val="FF0000"/>
                <w:lang w:val="en-AU" w:eastAsia="en-AU"/>
              </w:rPr>
            </w:pPr>
            <w:r w:rsidRPr="00B654E9">
              <w:rPr>
                <w:rFonts w:ascii="Century Gothic" w:hAnsi="Century Gothic" w:cs="Arial"/>
                <w:b w:val="0"/>
                <w:color w:val="000000"/>
                <w:lang w:val="en-NZ" w:eastAsia="en-NZ"/>
              </w:rPr>
              <w:t>Train and oversee monitors</w:t>
            </w:r>
          </w:p>
        </w:tc>
        <w:tc>
          <w:tcPr>
            <w:tcW w:w="2296" w:type="dxa"/>
          </w:tcPr>
          <w:p w:rsidR="00970B01" w:rsidRPr="00B654E9" w:rsidRDefault="00970B01" w:rsidP="00EC001A">
            <w:pPr>
              <w:rPr>
                <w:rFonts w:ascii="Century Gothic" w:hAnsi="Century Gothic"/>
                <w:b w:val="0"/>
                <w:color w:val="FF0000"/>
                <w:lang w:val="en-AU" w:eastAsia="en-AU"/>
              </w:rPr>
            </w:pPr>
          </w:p>
        </w:tc>
        <w:tc>
          <w:tcPr>
            <w:tcW w:w="3230" w:type="dxa"/>
          </w:tcPr>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Week 2 onwards open at break times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Earth PE monitors Term 1 &amp; 3</w:t>
            </w:r>
          </w:p>
          <w:p w:rsidR="00970B01" w:rsidRPr="004C4899" w:rsidRDefault="00B654E9" w:rsidP="00B654E9">
            <w:pPr>
              <w:rPr>
                <w:rFonts w:ascii="Century Gothic" w:hAnsi="Century Gothic"/>
                <w:b w:val="0"/>
                <w:color w:val="FF0000"/>
                <w:lang w:val="en-AU" w:eastAsia="en-AU"/>
              </w:rPr>
            </w:pPr>
            <w:r w:rsidRPr="004C4899">
              <w:rPr>
                <w:rFonts w:ascii="Century Gothic" w:hAnsi="Century Gothic" w:cs="Arial"/>
                <w:b w:val="0"/>
                <w:color w:val="000000"/>
                <w:lang w:val="en-NZ" w:eastAsia="en-NZ"/>
              </w:rPr>
              <w:t>Ra PE monitors Term 2 &amp; 4</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Plan Health &amp; P.E and Sports event timetable for the year</w:t>
            </w:r>
          </w:p>
        </w:tc>
        <w:tc>
          <w:tcPr>
            <w:tcW w:w="5116" w:type="dxa"/>
          </w:tcPr>
          <w:p w:rsidR="00970B01" w:rsidRPr="00B654E9" w:rsidRDefault="00970B01" w:rsidP="001F4E25">
            <w:pPr>
              <w:rPr>
                <w:rFonts w:ascii="Century Gothic" w:hAnsi="Century Gothic"/>
                <w:b w:val="0"/>
                <w:lang w:eastAsia="en-NZ"/>
              </w:rPr>
            </w:pPr>
            <w:r w:rsidRPr="00EC001A">
              <w:rPr>
                <w:rFonts w:ascii="Century Gothic" w:hAnsi="Century Gothic" w:cs="Arial"/>
                <w:color w:val="000000"/>
                <w:lang w:eastAsia="en-NZ"/>
              </w:rPr>
              <w:t xml:space="preserve">Anne </w:t>
            </w:r>
            <w:r w:rsidRPr="00B654E9">
              <w:rPr>
                <w:rFonts w:ascii="Century Gothic" w:hAnsi="Century Gothic" w:cs="Arial"/>
                <w:b w:val="0"/>
                <w:color w:val="000000"/>
                <w:lang w:eastAsia="en-NZ"/>
              </w:rPr>
              <w:t>in consultation with Sports team.</w:t>
            </w:r>
          </w:p>
          <w:p w:rsidR="00970B01" w:rsidRPr="00EC001A" w:rsidRDefault="00970B01" w:rsidP="001F4E25">
            <w:pPr>
              <w:rPr>
                <w:rFonts w:ascii="Century Gothic" w:hAnsi="Century Gothic"/>
                <w:color w:val="FF0000"/>
                <w:lang w:val="en-AU" w:eastAsia="en-AU"/>
              </w:rPr>
            </w:pPr>
            <w:r w:rsidRPr="00B654E9">
              <w:rPr>
                <w:rFonts w:ascii="Century Gothic" w:hAnsi="Century Gothic"/>
                <w:b w:val="0"/>
                <w:lang w:val="en-NZ" w:eastAsia="en-NZ"/>
              </w:rPr>
              <w:br/>
            </w:r>
            <w:r w:rsidRPr="00B654E9">
              <w:rPr>
                <w:rFonts w:ascii="Century Gothic" w:hAnsi="Century Gothic" w:cs="Arial"/>
                <w:b w:val="0"/>
                <w:color w:val="000000"/>
                <w:lang w:val="en-NZ" w:eastAsia="en-NZ"/>
              </w:rPr>
              <w:t>Cluster sport fixtures dates set</w:t>
            </w:r>
          </w:p>
        </w:tc>
        <w:tc>
          <w:tcPr>
            <w:tcW w:w="2296" w:type="dxa"/>
          </w:tcPr>
          <w:p w:rsidR="00970B01" w:rsidRPr="00EC001A" w:rsidRDefault="00970B01" w:rsidP="00EC001A">
            <w:pPr>
              <w:rPr>
                <w:rFonts w:ascii="Century Gothic" w:hAnsi="Century Gothic"/>
                <w:color w:val="FF0000"/>
                <w:lang w:val="en-AU" w:eastAsia="en-AU"/>
              </w:rPr>
            </w:pPr>
          </w:p>
        </w:tc>
        <w:tc>
          <w:tcPr>
            <w:tcW w:w="3230" w:type="dxa"/>
          </w:tcPr>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u w:val="single"/>
                <w:lang w:eastAsia="en-NZ"/>
              </w:rPr>
              <w:t>Health and P.E. Curriculum 2014</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Cooperative Games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Swimming</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xml:space="preserve">- Cross Country training </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Gymnastics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Run, Jump, Throw (Athletics)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Te Reo Kori</w:t>
            </w:r>
          </w:p>
          <w:p w:rsidR="00B654E9" w:rsidRPr="001F06EF" w:rsidRDefault="00B654E9" w:rsidP="00B654E9">
            <w:pPr>
              <w:rPr>
                <w:rFonts w:ascii="Century Gothic" w:hAnsi="Century Gothic"/>
                <w:b w:val="0"/>
                <w:u w:val="single"/>
                <w:lang w:eastAsia="en-NZ"/>
              </w:rPr>
            </w:pPr>
            <w:r w:rsidRPr="001F06EF">
              <w:rPr>
                <w:rFonts w:ascii="Century Gothic" w:hAnsi="Century Gothic" w:cs="Arial"/>
                <w:b w:val="0"/>
                <w:color w:val="000000"/>
                <w:u w:val="single"/>
                <w:lang w:eastAsia="en-NZ"/>
              </w:rPr>
              <w:t>Event Dates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xml:space="preserve">Swimming Trials </w:t>
            </w:r>
            <w:r w:rsidR="001F06EF">
              <w:rPr>
                <w:rFonts w:ascii="Century Gothic" w:hAnsi="Century Gothic" w:cs="Arial"/>
                <w:b w:val="0"/>
                <w:color w:val="000000"/>
                <w:lang w:eastAsia="en-NZ"/>
              </w:rPr>
              <w:t>– 6/03/14</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xml:space="preserve">School Cross Country </w:t>
            </w:r>
            <w:r w:rsidR="001F06EF">
              <w:rPr>
                <w:rFonts w:ascii="Century Gothic" w:hAnsi="Century Gothic" w:cs="Arial"/>
                <w:b w:val="0"/>
                <w:color w:val="000000"/>
                <w:lang w:eastAsia="en-NZ"/>
              </w:rPr>
              <w:t>–</w:t>
            </w:r>
            <w:r w:rsidRPr="004C4899">
              <w:rPr>
                <w:rFonts w:ascii="Century Gothic" w:hAnsi="Century Gothic" w:cs="Arial"/>
                <w:b w:val="0"/>
                <w:color w:val="000000"/>
                <w:lang w:eastAsia="en-NZ"/>
              </w:rPr>
              <w:t xml:space="preserve"> </w:t>
            </w:r>
            <w:r w:rsidR="001F06EF">
              <w:rPr>
                <w:rFonts w:ascii="Century Gothic" w:hAnsi="Century Gothic" w:cs="Arial"/>
                <w:b w:val="0"/>
                <w:color w:val="000000"/>
                <w:lang w:eastAsia="en-NZ"/>
              </w:rPr>
              <w:t>1/07/14</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xml:space="preserve">Junior Athletics </w:t>
            </w:r>
            <w:r w:rsidR="001F06EF">
              <w:rPr>
                <w:rFonts w:ascii="Century Gothic" w:hAnsi="Century Gothic" w:cs="Arial"/>
                <w:b w:val="0"/>
                <w:color w:val="000000"/>
                <w:lang w:eastAsia="en-NZ"/>
              </w:rPr>
              <w:t>– 4/11/14</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 xml:space="preserve">Senior Athletics </w:t>
            </w:r>
            <w:r w:rsidR="001F06EF">
              <w:rPr>
                <w:rFonts w:ascii="Century Gothic" w:hAnsi="Century Gothic" w:cs="Arial"/>
                <w:b w:val="0"/>
                <w:color w:val="000000"/>
                <w:lang w:eastAsia="en-NZ"/>
              </w:rPr>
              <w:t>– 11/11/14</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u w:val="single"/>
                <w:lang w:eastAsia="en-NZ"/>
              </w:rPr>
              <w:t>Cluster  Dates:</w:t>
            </w:r>
          </w:p>
          <w:p w:rsidR="00B654E9" w:rsidRPr="004C4899" w:rsidRDefault="00B654E9" w:rsidP="00B654E9">
            <w:pPr>
              <w:rPr>
                <w:rFonts w:ascii="Century Gothic" w:hAnsi="Century Gothic"/>
                <w:b w:val="0"/>
                <w:lang w:eastAsia="en-NZ"/>
              </w:rPr>
            </w:pPr>
            <w:r w:rsidRPr="004C4899">
              <w:rPr>
                <w:rFonts w:ascii="Century Gothic" w:hAnsi="Century Gothic" w:cs="Arial"/>
                <w:b w:val="0"/>
                <w:color w:val="000000"/>
                <w:lang w:eastAsia="en-NZ"/>
              </w:rPr>
              <w:t>Clust</w:t>
            </w:r>
            <w:r w:rsidR="002E1E4E">
              <w:rPr>
                <w:rFonts w:ascii="Century Gothic" w:hAnsi="Century Gothic" w:cs="Arial"/>
                <w:b w:val="0"/>
                <w:color w:val="000000"/>
                <w:lang w:eastAsia="en-NZ"/>
              </w:rPr>
              <w:t>er Swimming -  18/03/14</w:t>
            </w:r>
          </w:p>
          <w:p w:rsidR="00B654E9" w:rsidRPr="004C4899" w:rsidRDefault="002E1E4E" w:rsidP="00B654E9">
            <w:pPr>
              <w:rPr>
                <w:rFonts w:ascii="Century Gothic" w:hAnsi="Century Gothic"/>
                <w:b w:val="0"/>
                <w:lang w:eastAsia="en-NZ"/>
              </w:rPr>
            </w:pPr>
            <w:r>
              <w:rPr>
                <w:rFonts w:ascii="Century Gothic" w:hAnsi="Century Gothic" w:cs="Arial"/>
                <w:b w:val="0"/>
                <w:color w:val="000000"/>
                <w:lang w:eastAsia="en-NZ"/>
              </w:rPr>
              <w:lastRenderedPageBreak/>
              <w:t>Cluster Cross Country – 2/09/14</w:t>
            </w:r>
          </w:p>
          <w:p w:rsidR="00B654E9" w:rsidRPr="004C4899" w:rsidRDefault="002E1E4E" w:rsidP="00B654E9">
            <w:pPr>
              <w:rPr>
                <w:rFonts w:ascii="Century Gothic" w:hAnsi="Century Gothic"/>
                <w:b w:val="0"/>
                <w:lang w:eastAsia="en-NZ"/>
              </w:rPr>
            </w:pPr>
            <w:r>
              <w:rPr>
                <w:rFonts w:ascii="Century Gothic" w:hAnsi="Century Gothic" w:cs="Arial"/>
                <w:b w:val="0"/>
                <w:color w:val="000000"/>
                <w:lang w:eastAsia="en-NZ"/>
              </w:rPr>
              <w:t>Cluster Winter Sports – 16/09/14</w:t>
            </w:r>
          </w:p>
          <w:p w:rsidR="00970B01" w:rsidRPr="004C4899" w:rsidRDefault="00B654E9" w:rsidP="002E1E4E">
            <w:pPr>
              <w:rPr>
                <w:rFonts w:ascii="Century Gothic" w:hAnsi="Century Gothic"/>
                <w:b w:val="0"/>
                <w:color w:val="FF0000"/>
                <w:lang w:val="en-AU" w:eastAsia="en-AU"/>
              </w:rPr>
            </w:pPr>
            <w:r w:rsidRPr="004C4899">
              <w:rPr>
                <w:rFonts w:ascii="Century Gothic" w:hAnsi="Century Gothic" w:cs="Arial"/>
                <w:b w:val="0"/>
                <w:color w:val="000000"/>
                <w:lang w:val="en-NZ" w:eastAsia="en-NZ"/>
              </w:rPr>
              <w:t>C</w:t>
            </w:r>
            <w:r w:rsidR="002E1E4E">
              <w:rPr>
                <w:rFonts w:ascii="Century Gothic" w:hAnsi="Century Gothic" w:cs="Arial"/>
                <w:b w:val="0"/>
                <w:color w:val="000000"/>
                <w:lang w:val="en-NZ" w:eastAsia="en-NZ"/>
              </w:rPr>
              <w:t>luster Athletics – 25/11/14</w:t>
            </w:r>
            <w:r w:rsidRPr="004C4899">
              <w:rPr>
                <w:rFonts w:ascii="Century Gothic" w:hAnsi="Century Gothic" w:cs="Arial"/>
                <w:b w:val="0"/>
                <w:color w:val="000000"/>
                <w:lang w:val="en-NZ" w:eastAsia="en-NZ"/>
              </w:rPr>
              <w:t xml:space="preserve">, </w:t>
            </w:r>
          </w:p>
        </w:tc>
      </w:tr>
      <w:tr w:rsidR="00970B01" w:rsidTr="002E1E4E">
        <w:trPr>
          <w:trHeight w:val="149"/>
        </w:trPr>
        <w:tc>
          <w:tcPr>
            <w:tcW w:w="4490" w:type="dxa"/>
          </w:tcPr>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lastRenderedPageBreak/>
              <w:t>Te Totara Swimming Pool - Arriving in March. Instructional programme to be implemented.</w:t>
            </w:r>
          </w:p>
          <w:p w:rsidR="00970B01" w:rsidRPr="00E71058" w:rsidRDefault="00970B01" w:rsidP="001F4E25">
            <w:pPr>
              <w:rPr>
                <w:rFonts w:ascii="Century Gothic" w:hAnsi="Century Gothic"/>
                <w:lang w:eastAsia="en-NZ"/>
              </w:rPr>
            </w:pPr>
            <w:r w:rsidRPr="00E71058">
              <w:rPr>
                <w:rFonts w:ascii="Century Gothic" w:hAnsi="Century Gothic" w:cs="Arial"/>
                <w:color w:val="000000"/>
                <w:lang w:eastAsia="en-NZ"/>
              </w:rPr>
              <w:t>Review opportunity for community involvement or viewing e.g. instructional expo or skills expo for Junior classes</w:t>
            </w:r>
          </w:p>
          <w:p w:rsidR="00970B01" w:rsidRPr="00E71058" w:rsidRDefault="00970B01" w:rsidP="001F4E25">
            <w:pPr>
              <w:rPr>
                <w:rFonts w:ascii="Century Gothic" w:hAnsi="Century Gothic"/>
                <w:color w:val="FF0000"/>
                <w:lang w:val="en-AU" w:eastAsia="en-AU"/>
              </w:rPr>
            </w:pPr>
            <w:r w:rsidRPr="00E71058">
              <w:rPr>
                <w:rFonts w:ascii="Century Gothic" w:hAnsi="Century Gothic" w:cs="Arial"/>
                <w:color w:val="000000"/>
                <w:lang w:val="en-NZ" w:eastAsia="en-NZ"/>
              </w:rPr>
              <w:t>Competitive carnival for Middle and Senior students</w:t>
            </w:r>
          </w:p>
        </w:tc>
        <w:tc>
          <w:tcPr>
            <w:tcW w:w="5116" w:type="dxa"/>
          </w:tcPr>
          <w:p w:rsidR="00970B01" w:rsidRPr="00EC001A" w:rsidRDefault="00970B01" w:rsidP="001F4E25">
            <w:pPr>
              <w:rPr>
                <w:rFonts w:ascii="Century Gothic" w:hAnsi="Century Gothic"/>
                <w:lang w:eastAsia="en-NZ"/>
              </w:rPr>
            </w:pPr>
            <w:r w:rsidRPr="00EC001A">
              <w:rPr>
                <w:rFonts w:ascii="Century Gothic" w:hAnsi="Century Gothic" w:cs="Arial"/>
                <w:color w:val="000000"/>
                <w:lang w:eastAsia="en-NZ"/>
              </w:rPr>
              <w:t xml:space="preserve">Brian </w:t>
            </w:r>
            <w:r w:rsidRPr="00B654E9">
              <w:rPr>
                <w:rFonts w:ascii="Century Gothic" w:hAnsi="Century Gothic" w:cs="Arial"/>
                <w:b w:val="0"/>
                <w:color w:val="000000"/>
                <w:lang w:eastAsia="en-NZ"/>
              </w:rPr>
              <w:t>to oversee</w:t>
            </w:r>
          </w:p>
          <w:p w:rsidR="00970B01" w:rsidRPr="00EC001A" w:rsidRDefault="00970B01" w:rsidP="001F4E25">
            <w:pPr>
              <w:rPr>
                <w:rFonts w:ascii="Century Gothic" w:hAnsi="Century Gothic"/>
                <w:lang w:eastAsia="en-NZ"/>
              </w:rPr>
            </w:pPr>
            <w:r w:rsidRPr="00EC001A">
              <w:rPr>
                <w:rFonts w:ascii="Century Gothic" w:hAnsi="Century Gothic"/>
                <w:lang w:eastAsia="en-NZ"/>
              </w:rPr>
              <w:br/>
            </w:r>
          </w:p>
          <w:p w:rsidR="00970B01" w:rsidRPr="00B654E9" w:rsidRDefault="00970B01" w:rsidP="001F4E25">
            <w:pPr>
              <w:rPr>
                <w:rFonts w:ascii="Century Gothic" w:hAnsi="Century Gothic"/>
                <w:b w:val="0"/>
                <w:lang w:eastAsia="en-NZ"/>
              </w:rPr>
            </w:pPr>
            <w:r w:rsidRPr="00B654E9">
              <w:rPr>
                <w:rFonts w:ascii="Century Gothic" w:hAnsi="Century Gothic" w:cs="Arial"/>
                <w:b w:val="0"/>
                <w:color w:val="000000"/>
                <w:lang w:eastAsia="en-NZ"/>
              </w:rPr>
              <w:t>Swimming instructors</w:t>
            </w:r>
          </w:p>
          <w:p w:rsidR="00970B01" w:rsidRPr="00EC001A" w:rsidRDefault="00970B01" w:rsidP="001F4E25">
            <w:pPr>
              <w:rPr>
                <w:rFonts w:ascii="Century Gothic" w:hAnsi="Century Gothic"/>
                <w:color w:val="FF0000"/>
                <w:lang w:val="en-AU" w:eastAsia="en-AU"/>
              </w:rPr>
            </w:pPr>
            <w:r w:rsidRPr="00B654E9">
              <w:rPr>
                <w:rFonts w:ascii="Century Gothic" w:hAnsi="Century Gothic"/>
                <w:b w:val="0"/>
                <w:lang w:val="en-NZ" w:eastAsia="en-NZ"/>
              </w:rPr>
              <w:br/>
            </w:r>
            <w:r w:rsidRPr="00B654E9">
              <w:rPr>
                <w:rFonts w:ascii="Century Gothic" w:hAnsi="Century Gothic" w:cs="Arial"/>
                <w:b w:val="0"/>
                <w:color w:val="000000"/>
                <w:lang w:val="en-NZ" w:eastAsia="en-NZ"/>
              </w:rPr>
              <w:t>Leadership team and Sports 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Later in 2014 - ideas under discussion</w:t>
            </w:r>
          </w:p>
        </w:tc>
      </w:tr>
      <w:tr w:rsidR="00970B01" w:rsidTr="002E1E4E">
        <w:trPr>
          <w:trHeight w:val="149"/>
        </w:trPr>
        <w:tc>
          <w:tcPr>
            <w:tcW w:w="4490" w:type="dxa"/>
          </w:tcPr>
          <w:p w:rsidR="00970B01" w:rsidRPr="00E71058" w:rsidRDefault="00970B01" w:rsidP="00964A67">
            <w:pPr>
              <w:rPr>
                <w:rFonts w:ascii="Century Gothic" w:hAnsi="Century Gothic"/>
                <w:lang w:val="en-AU" w:eastAsia="en-AU"/>
              </w:rPr>
            </w:pPr>
            <w:r w:rsidRPr="00E71058">
              <w:rPr>
                <w:rFonts w:ascii="Century Gothic" w:hAnsi="Century Gothic"/>
                <w:lang w:val="en-AU" w:eastAsia="en-AU"/>
              </w:rPr>
              <w:t xml:space="preserve">Holding Athletics sports. Involve community, include coffee cart and PTA </w:t>
            </w:r>
          </w:p>
        </w:tc>
        <w:tc>
          <w:tcPr>
            <w:tcW w:w="5116" w:type="dxa"/>
          </w:tcPr>
          <w:p w:rsidR="00970B01" w:rsidRPr="00B654E9" w:rsidRDefault="00970B01" w:rsidP="00964A67">
            <w:pPr>
              <w:rPr>
                <w:rFonts w:ascii="Century Gothic" w:hAnsi="Century Gothic"/>
                <w:b w:val="0"/>
                <w:lang w:val="en-AU" w:eastAsia="en-AU"/>
              </w:rPr>
            </w:pPr>
            <w:r w:rsidRPr="00B654E9">
              <w:rPr>
                <w:rFonts w:ascii="Century Gothic" w:hAnsi="Century Gothic"/>
                <w:b w:val="0"/>
                <w:lang w:val="en-AU" w:eastAsia="en-AU"/>
              </w:rPr>
              <w:t>Principal</w:t>
            </w:r>
          </w:p>
        </w:tc>
        <w:tc>
          <w:tcPr>
            <w:tcW w:w="2296" w:type="dxa"/>
          </w:tcPr>
          <w:p w:rsidR="00970B01" w:rsidRPr="00B654E9" w:rsidRDefault="00970B01" w:rsidP="00B654E9">
            <w:pPr>
              <w:rPr>
                <w:rFonts w:ascii="Century Gothic" w:hAnsi="Century Gothic"/>
                <w:b w:val="0"/>
                <w:lang w:val="en-AU" w:eastAsia="en-AU"/>
              </w:rPr>
            </w:pPr>
            <w:r w:rsidRPr="00B654E9">
              <w:rPr>
                <w:rFonts w:ascii="Century Gothic" w:hAnsi="Century Gothic"/>
                <w:b w:val="0"/>
                <w:lang w:val="en-AU" w:eastAsia="en-AU"/>
              </w:rPr>
              <w:t>Time, 10 days release</w:t>
            </w:r>
          </w:p>
        </w:tc>
        <w:tc>
          <w:tcPr>
            <w:tcW w:w="3230" w:type="dxa"/>
          </w:tcPr>
          <w:p w:rsidR="00970B01" w:rsidRPr="004C4899" w:rsidRDefault="00970B01" w:rsidP="00964A67">
            <w:pPr>
              <w:rPr>
                <w:rFonts w:ascii="Century Gothic" w:hAnsi="Century Gothic"/>
                <w:b w:val="0"/>
                <w:lang w:val="en-AU" w:eastAsia="en-AU"/>
              </w:rPr>
            </w:pPr>
            <w:r w:rsidRPr="004C4899">
              <w:rPr>
                <w:rFonts w:ascii="Century Gothic" w:hAnsi="Century Gothic"/>
                <w:b w:val="0"/>
                <w:lang w:val="en-AU" w:eastAsia="en-AU"/>
              </w:rPr>
              <w:t>Term 4</w:t>
            </w:r>
          </w:p>
        </w:tc>
      </w:tr>
      <w:tr w:rsidR="00970B01" w:rsidTr="002E1E4E">
        <w:trPr>
          <w:trHeight w:val="149"/>
        </w:trPr>
        <w:tc>
          <w:tcPr>
            <w:tcW w:w="4490" w:type="dxa"/>
          </w:tcPr>
          <w:p w:rsidR="00970B01" w:rsidRPr="00E71058" w:rsidRDefault="00970B01" w:rsidP="00964A67">
            <w:pPr>
              <w:rPr>
                <w:rFonts w:ascii="Century Gothic" w:hAnsi="Century Gothic"/>
                <w:lang w:val="en-AU" w:eastAsia="en-AU"/>
              </w:rPr>
            </w:pPr>
            <w:r w:rsidRPr="00E71058">
              <w:rPr>
                <w:rFonts w:ascii="Century Gothic" w:hAnsi="Century Gothic"/>
                <w:lang w:val="en-AU" w:eastAsia="en-AU"/>
              </w:rPr>
              <w:t>Holding Cross Country races. Involve the  community,</w:t>
            </w:r>
          </w:p>
          <w:p w:rsidR="00970B01" w:rsidRDefault="00970B01" w:rsidP="00964A67">
            <w:pPr>
              <w:rPr>
                <w:rFonts w:ascii="Century Gothic" w:hAnsi="Century Gothic"/>
                <w:lang w:val="en-AU" w:eastAsia="en-AU"/>
              </w:rPr>
            </w:pPr>
            <w:r w:rsidRPr="00E71058">
              <w:rPr>
                <w:rFonts w:ascii="Century Gothic" w:hAnsi="Century Gothic"/>
                <w:lang w:val="en-AU" w:eastAsia="en-AU"/>
              </w:rPr>
              <w:t>Include coffee cart and PTA</w:t>
            </w:r>
          </w:p>
          <w:p w:rsidR="002E1E4E" w:rsidRPr="00E71058" w:rsidRDefault="002E1E4E" w:rsidP="00964A67">
            <w:pPr>
              <w:rPr>
                <w:rFonts w:ascii="Century Gothic" w:hAnsi="Century Gothic"/>
                <w:lang w:val="en-AU" w:eastAsia="en-AU"/>
              </w:rPr>
            </w:pPr>
          </w:p>
        </w:tc>
        <w:tc>
          <w:tcPr>
            <w:tcW w:w="5116" w:type="dxa"/>
          </w:tcPr>
          <w:p w:rsidR="00970B01" w:rsidRPr="00B654E9" w:rsidRDefault="00970B01" w:rsidP="00964A67">
            <w:pPr>
              <w:rPr>
                <w:rFonts w:ascii="Century Gothic" w:hAnsi="Century Gothic"/>
                <w:b w:val="0"/>
                <w:lang w:val="en-AU" w:eastAsia="en-AU"/>
              </w:rPr>
            </w:pPr>
            <w:r w:rsidRPr="00B654E9">
              <w:rPr>
                <w:rFonts w:ascii="Century Gothic" w:hAnsi="Century Gothic"/>
                <w:b w:val="0"/>
                <w:lang w:val="en-AU" w:eastAsia="en-AU"/>
              </w:rPr>
              <w:t>Principal</w:t>
            </w:r>
          </w:p>
        </w:tc>
        <w:tc>
          <w:tcPr>
            <w:tcW w:w="2296" w:type="dxa"/>
          </w:tcPr>
          <w:p w:rsidR="00970B01" w:rsidRPr="00EC001A" w:rsidRDefault="00970B01" w:rsidP="00964A67">
            <w:pPr>
              <w:ind w:left="360"/>
              <w:rPr>
                <w:rFonts w:ascii="Century Gothic" w:hAnsi="Century Gothic"/>
                <w:lang w:val="en-AU" w:eastAsia="en-AU"/>
              </w:rPr>
            </w:pPr>
          </w:p>
        </w:tc>
        <w:tc>
          <w:tcPr>
            <w:tcW w:w="3230" w:type="dxa"/>
          </w:tcPr>
          <w:p w:rsidR="00970B01" w:rsidRPr="004C4899" w:rsidRDefault="00970B01" w:rsidP="00964A67">
            <w:pPr>
              <w:rPr>
                <w:rFonts w:ascii="Century Gothic" w:hAnsi="Century Gothic"/>
                <w:b w:val="0"/>
                <w:lang w:val="en-AU" w:eastAsia="en-AU"/>
              </w:rPr>
            </w:pPr>
            <w:r w:rsidRPr="004C4899">
              <w:rPr>
                <w:rFonts w:ascii="Century Gothic" w:hAnsi="Century Gothic"/>
                <w:b w:val="0"/>
                <w:lang w:val="en-AU" w:eastAsia="en-AU"/>
              </w:rPr>
              <w:t>Term 3</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olor w:val="FF0000"/>
                <w:lang w:val="en-AU" w:eastAsia="en-AU"/>
              </w:rPr>
              <w:t>Performing Arts</w:t>
            </w:r>
          </w:p>
        </w:tc>
        <w:tc>
          <w:tcPr>
            <w:tcW w:w="5116" w:type="dxa"/>
          </w:tcPr>
          <w:p w:rsidR="00970B01" w:rsidRPr="00EC001A" w:rsidRDefault="00970B01" w:rsidP="00303ED6">
            <w:pPr>
              <w:rPr>
                <w:rFonts w:ascii="Century Gothic" w:hAnsi="Century Gothic"/>
                <w:color w:val="FF0000"/>
                <w:lang w:val="en-AU" w:eastAsia="en-AU"/>
              </w:rPr>
            </w:pP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Finalise dates for the production performances.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Falstaff/Jo with Anne, Brian, Paula</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By end of 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Discuss and establish the structure of the production - 15 classes in yr3-6 which is a lot of items in a show.</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Brian, Paula,  Falstaff and Jo</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By end of 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Rehearsal schedule set up for all classes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Falstaff/Jo</w:t>
            </w:r>
          </w:p>
        </w:tc>
        <w:tc>
          <w:tcPr>
            <w:tcW w:w="2296" w:type="dxa"/>
          </w:tcPr>
          <w:p w:rsidR="00970B01" w:rsidRPr="00B654E9" w:rsidRDefault="00B654E9" w:rsidP="00303ED6">
            <w:pPr>
              <w:rPr>
                <w:rFonts w:ascii="Century Gothic" w:hAnsi="Century Gothic"/>
                <w:b w:val="0"/>
                <w:color w:val="FF0000"/>
                <w:lang w:val="en-AU" w:eastAsia="en-AU"/>
              </w:rPr>
            </w:pPr>
            <w:r w:rsidRPr="00B654E9">
              <w:rPr>
                <w:rFonts w:ascii="Century Gothic" w:hAnsi="Century Gothic"/>
                <w:b w:val="0"/>
                <w:lang w:val="en-AU" w:eastAsia="en-AU"/>
              </w:rPr>
              <w:t>Time, release  days</w:t>
            </w: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By beginning of T</w:t>
            </w:r>
            <w:r w:rsidR="00970B01" w:rsidRPr="004C4899">
              <w:rPr>
                <w:rFonts w:ascii="Century Gothic" w:hAnsi="Century Gothic" w:cs="Arial"/>
                <w:b w:val="0"/>
                <w:color w:val="000000"/>
              </w:rPr>
              <w:t>erm 3</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Production budget set</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Falstaff/Jo and Brian</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By beginning Term 3</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Auditions held for main cast</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Falstaff and Jo</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W</w:t>
            </w:r>
            <w:r w:rsidR="00970B01" w:rsidRPr="004C4899">
              <w:rPr>
                <w:rFonts w:ascii="Century Gothic" w:hAnsi="Century Gothic" w:cs="Arial"/>
                <w:b w:val="0"/>
                <w:color w:val="000000"/>
              </w:rPr>
              <w:t>eek before the end of term 2</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Finalise roles of team members e.g</w:t>
            </w:r>
            <w:r w:rsidR="002E1E4E">
              <w:rPr>
                <w:rFonts w:ascii="Century Gothic" w:hAnsi="Century Gothic" w:cs="Arial"/>
                <w:color w:val="000000"/>
              </w:rPr>
              <w:t>.</w:t>
            </w:r>
            <w:r w:rsidRPr="00E71058">
              <w:rPr>
                <w:rFonts w:ascii="Century Gothic" w:hAnsi="Century Gothic" w:cs="Arial"/>
                <w:color w:val="000000"/>
              </w:rPr>
              <w:t xml:space="preserve"> advertising, costume, props etc</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Production Team members</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End of T</w:t>
            </w:r>
            <w:r w:rsidR="00970B01" w:rsidRPr="004C4899">
              <w:rPr>
                <w:rFonts w:ascii="Century Gothic" w:hAnsi="Century Gothic" w:cs="Arial"/>
                <w:b w:val="0"/>
                <w:color w:val="000000"/>
              </w:rPr>
              <w:t>erm 2</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Meeting with teams involved in production and run through who, what, when and where.</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Teachers concerned, production team, Falstaff/Jo</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B654E9" w:rsidP="00303ED6">
            <w:pPr>
              <w:rPr>
                <w:rFonts w:ascii="Century Gothic" w:hAnsi="Century Gothic"/>
                <w:b w:val="0"/>
                <w:color w:val="FF0000"/>
                <w:lang w:val="en-AU" w:eastAsia="en-AU"/>
              </w:rPr>
            </w:pPr>
            <w:r w:rsidRPr="004C4899">
              <w:rPr>
                <w:rFonts w:ascii="Century Gothic" w:hAnsi="Century Gothic" w:cs="Arial"/>
                <w:b w:val="0"/>
                <w:color w:val="000000"/>
              </w:rPr>
              <w:t>End of T</w:t>
            </w:r>
            <w:r w:rsidR="00970B01" w:rsidRPr="004C4899">
              <w:rPr>
                <w:rFonts w:ascii="Century Gothic" w:hAnsi="Century Gothic" w:cs="Arial"/>
                <w:b w:val="0"/>
                <w:color w:val="000000"/>
              </w:rPr>
              <w:t>erm 2</w:t>
            </w:r>
          </w:p>
          <w:p w:rsidR="00970B01" w:rsidRPr="004C4899" w:rsidRDefault="00970B01" w:rsidP="00A8426A">
            <w:pPr>
              <w:rPr>
                <w:rFonts w:ascii="Century Gothic" w:hAnsi="Century Gothic"/>
                <w:b w:val="0"/>
                <w:lang w:val="en-AU" w:eastAsia="en-AU"/>
              </w:rPr>
            </w:pP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Establish dates for Choir Festival, music, rehearsal schedule.</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Falstaff/ Jo</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As soon as possible</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olor w:val="FF0000"/>
                <w:lang w:val="en-AU" w:eastAsia="en-AU"/>
              </w:rPr>
              <w:t>Enviro</w:t>
            </w:r>
          </w:p>
        </w:tc>
        <w:tc>
          <w:tcPr>
            <w:tcW w:w="5116" w:type="dxa"/>
          </w:tcPr>
          <w:p w:rsidR="00970B01" w:rsidRPr="00B654E9" w:rsidRDefault="00970B01" w:rsidP="00303ED6">
            <w:pPr>
              <w:rPr>
                <w:rFonts w:ascii="Century Gothic" w:hAnsi="Century Gothic"/>
                <w:b w:val="0"/>
                <w:color w:val="FF0000"/>
                <w:lang w:val="en-AU" w:eastAsia="en-AU"/>
              </w:rPr>
            </w:pP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p>
        </w:tc>
      </w:tr>
      <w:tr w:rsidR="00970B01" w:rsidTr="002E1E4E">
        <w:trPr>
          <w:trHeight w:val="149"/>
        </w:trPr>
        <w:tc>
          <w:tcPr>
            <w:tcW w:w="4490" w:type="dxa"/>
          </w:tcPr>
          <w:p w:rsidR="00970B01" w:rsidRPr="00E71058" w:rsidRDefault="00970B01" w:rsidP="00BD4B70">
            <w:pPr>
              <w:jc w:val="both"/>
              <w:rPr>
                <w:rFonts w:ascii="Century Gothic" w:hAnsi="Century Gothic"/>
                <w:color w:val="FF0000"/>
                <w:lang w:val="en-AU" w:eastAsia="en-AU"/>
              </w:rPr>
            </w:pPr>
            <w:r w:rsidRPr="00E71058">
              <w:rPr>
                <w:rFonts w:ascii="Century Gothic" w:hAnsi="Century Gothic" w:cs="Arial"/>
                <w:color w:val="000000"/>
              </w:rPr>
              <w:t>School Garden - weed, compost, re-sow with fast sowing crops for the Gala??? - Brian can we sell this here?</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All Enviro Team / Whole School including teacher - Think about sending out a newsletter to parents inviting them to come along on Tuesdays.</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Each Tuesday first half of lunch/morning tea - due to heat - Term 1</w:t>
            </w:r>
          </w:p>
        </w:tc>
      </w:tr>
      <w:tr w:rsidR="00970B01" w:rsidTr="002E1E4E">
        <w:trPr>
          <w:trHeight w:val="149"/>
        </w:trPr>
        <w:tc>
          <w:tcPr>
            <w:tcW w:w="4490" w:type="dxa"/>
          </w:tcPr>
          <w:p w:rsidR="00970B01" w:rsidRDefault="00970B01" w:rsidP="00B94A86">
            <w:pPr>
              <w:rPr>
                <w:rFonts w:ascii="Century Gothic" w:hAnsi="Century Gothic" w:cs="Arial"/>
                <w:color w:val="000000"/>
              </w:rPr>
            </w:pPr>
            <w:r w:rsidRPr="00E71058">
              <w:rPr>
                <w:rFonts w:ascii="Century Gothic" w:hAnsi="Century Gothic" w:cs="Arial"/>
                <w:color w:val="000000"/>
              </w:rPr>
              <w:t>Garden outside Brian’s Office - weed, tidy up renew with plants that have died</w:t>
            </w:r>
          </w:p>
          <w:p w:rsidR="00974C0B" w:rsidRPr="00E71058" w:rsidRDefault="00974C0B" w:rsidP="00B94A86">
            <w:pPr>
              <w:rPr>
                <w:rFonts w:ascii="Century Gothic" w:hAnsi="Century Gothic"/>
                <w:color w:val="FF0000"/>
                <w:lang w:val="en-AU" w:eastAsia="en-AU"/>
              </w:rPr>
            </w:pP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All Enviro 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lastRenderedPageBreak/>
              <w:t>Complete pathway in garden outside Brians Office</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All Enviro 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Green Bins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Sue/Megan - classroom children</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Fix Glass House</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Barnie/Contractor</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Turn Compost</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Barnie/Craig/Contractor</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Arbor Day Plant</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All Enviro Team to be released (to discuss further with Brian)</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4C4899" w:rsidP="00303ED6">
            <w:pPr>
              <w:rPr>
                <w:rFonts w:ascii="Century Gothic" w:hAnsi="Century Gothic"/>
                <w:b w:val="0"/>
                <w:color w:val="FF0000"/>
                <w:lang w:val="en-AU" w:eastAsia="en-AU"/>
              </w:rPr>
            </w:pPr>
            <w:r>
              <w:rPr>
                <w:rFonts w:ascii="Century Gothic" w:hAnsi="Century Gothic" w:cs="Arial"/>
                <w:b w:val="0"/>
                <w:color w:val="000000"/>
              </w:rPr>
              <w:t>Term 2 April - Date to be confirmed</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Worm Farm</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Suzie/Jo</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2</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Drop off/Pick up Zone. Look at building shelter</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Brian / Sue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4</w:t>
            </w:r>
          </w:p>
        </w:tc>
      </w:tr>
      <w:tr w:rsidR="00970B01" w:rsidTr="002E1E4E">
        <w:trPr>
          <w:trHeight w:val="1004"/>
        </w:trPr>
        <w:tc>
          <w:tcPr>
            <w:tcW w:w="4490" w:type="dxa"/>
          </w:tcPr>
          <w:p w:rsidR="00970B01" w:rsidRPr="00E71058" w:rsidRDefault="00970B01" w:rsidP="00C73DD6">
            <w:pPr>
              <w:rPr>
                <w:rFonts w:ascii="Century Gothic" w:hAnsi="Century Gothic"/>
                <w:lang w:eastAsia="en-NZ"/>
              </w:rPr>
            </w:pPr>
            <w:r w:rsidRPr="00E71058">
              <w:rPr>
                <w:rFonts w:ascii="Century Gothic" w:hAnsi="Century Gothic" w:cs="Arial"/>
                <w:color w:val="000000"/>
                <w:lang w:eastAsia="en-NZ"/>
              </w:rPr>
              <w:t>Team</w:t>
            </w:r>
          </w:p>
          <w:p w:rsidR="00970B01" w:rsidRPr="00E71058" w:rsidRDefault="00970B01" w:rsidP="00C73DD6">
            <w:pPr>
              <w:rPr>
                <w:rFonts w:ascii="Century Gothic" w:hAnsi="Century Gothic"/>
                <w:lang w:eastAsia="en-NZ"/>
              </w:rPr>
            </w:pPr>
            <w:r w:rsidRPr="00E71058">
              <w:rPr>
                <w:rFonts w:ascii="Century Gothic" w:hAnsi="Century Gothic" w:cs="Arial"/>
                <w:color w:val="000000"/>
                <w:lang w:eastAsia="en-NZ"/>
              </w:rPr>
              <w:t>Gardening - Brian’s Garden</w:t>
            </w:r>
          </w:p>
          <w:p w:rsidR="00970B01" w:rsidRPr="00E71058" w:rsidRDefault="00970B01" w:rsidP="00C73DD6">
            <w:pPr>
              <w:rPr>
                <w:rFonts w:ascii="Century Gothic" w:hAnsi="Century Gothic"/>
                <w:lang w:eastAsia="en-NZ"/>
              </w:rPr>
            </w:pPr>
            <w:r w:rsidRPr="00E71058">
              <w:rPr>
                <w:rFonts w:ascii="Century Gothic" w:hAnsi="Century Gothic" w:cs="Arial"/>
                <w:color w:val="000000"/>
                <w:lang w:eastAsia="en-NZ"/>
              </w:rPr>
              <w:t>Gardening - Barna</w:t>
            </w:r>
            <w:r w:rsidR="0033375E">
              <w:rPr>
                <w:rFonts w:ascii="Century Gothic" w:hAnsi="Century Gothic" w:cs="Arial"/>
                <w:color w:val="000000"/>
                <w:lang w:eastAsia="en-NZ"/>
              </w:rPr>
              <w:t>r</w:t>
            </w:r>
            <w:r w:rsidRPr="00E71058">
              <w:rPr>
                <w:rFonts w:ascii="Century Gothic" w:hAnsi="Century Gothic" w:cs="Arial"/>
                <w:color w:val="000000"/>
                <w:lang w:eastAsia="en-NZ"/>
              </w:rPr>
              <w:t>dos</w:t>
            </w:r>
          </w:p>
          <w:p w:rsidR="00970B01" w:rsidRPr="00E71058" w:rsidRDefault="00970B01" w:rsidP="00C73DD6">
            <w:pPr>
              <w:rPr>
                <w:rFonts w:ascii="Century Gothic" w:hAnsi="Century Gothic"/>
                <w:color w:val="FF0000"/>
                <w:lang w:val="en-AU" w:eastAsia="en-AU"/>
              </w:rPr>
            </w:pPr>
            <w:r w:rsidRPr="00E71058">
              <w:rPr>
                <w:rFonts w:ascii="Century Gothic" w:hAnsi="Century Gothic" w:cs="Arial"/>
                <w:color w:val="000000"/>
                <w:lang w:val="en-NZ" w:eastAsia="en-NZ"/>
              </w:rPr>
              <w:t>Blog Team</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Whole School - 2 children from each class starting at Year 3 - Year 6</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25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olor w:val="FF0000"/>
                <w:lang w:val="en-AU" w:eastAsia="en-AU"/>
              </w:rPr>
              <w:t>Year Book</w:t>
            </w:r>
          </w:p>
        </w:tc>
        <w:tc>
          <w:tcPr>
            <w:tcW w:w="5116" w:type="dxa"/>
          </w:tcPr>
          <w:p w:rsidR="00970B01" w:rsidRPr="00B654E9" w:rsidRDefault="00970B01" w:rsidP="00303ED6">
            <w:pPr>
              <w:rPr>
                <w:rFonts w:ascii="Century Gothic" w:hAnsi="Century Gothic"/>
                <w:b w:val="0"/>
                <w:color w:val="FF0000"/>
                <w:lang w:val="en-AU" w:eastAsia="en-AU"/>
              </w:rPr>
            </w:pP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p>
        </w:tc>
      </w:tr>
      <w:tr w:rsidR="00970B01" w:rsidTr="002E1E4E">
        <w:trPr>
          <w:trHeight w:val="485"/>
        </w:trPr>
        <w:tc>
          <w:tcPr>
            <w:tcW w:w="4490" w:type="dxa"/>
          </w:tcPr>
          <w:p w:rsidR="00970B01" w:rsidRPr="00E71058" w:rsidRDefault="002E1E4E" w:rsidP="00B94A86">
            <w:pPr>
              <w:rPr>
                <w:rFonts w:ascii="Century Gothic" w:hAnsi="Century Gothic"/>
                <w:color w:val="FF0000"/>
                <w:lang w:val="en-AU" w:eastAsia="en-AU"/>
              </w:rPr>
            </w:pPr>
            <w:r>
              <w:rPr>
                <w:rFonts w:ascii="Century Gothic" w:hAnsi="Century Gothic" w:cs="Arial"/>
                <w:color w:val="000000"/>
              </w:rPr>
              <w:t xml:space="preserve">Create </w:t>
            </w:r>
            <w:r w:rsidR="00970B01" w:rsidRPr="00E71058">
              <w:rPr>
                <w:rFonts w:ascii="Century Gothic" w:hAnsi="Century Gothic" w:cs="Arial"/>
                <w:color w:val="000000"/>
              </w:rPr>
              <w:t>criteria to give to Celeste for Yearbook tenders.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 Week 3</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Make a timeline of which class has pages due when.</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 Week 3</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Create folders on server for storing photos.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 Week 2</w:t>
            </w:r>
          </w:p>
        </w:tc>
      </w:tr>
      <w:tr w:rsidR="00970B01" w:rsidTr="002E1E4E">
        <w:trPr>
          <w:trHeight w:val="24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Make a display in Staff room.</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8C0834">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344"/>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Talk to staff about Yearbook and due dates.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Teams</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Look into new cameras for Pods. Review technology budget for this.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Review the sale price for Yearbook and advertising.</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3</w:t>
            </w:r>
          </w:p>
        </w:tc>
      </w:tr>
      <w:tr w:rsidR="00970B01" w:rsidTr="002E1E4E">
        <w:trPr>
          <w:trHeight w:val="50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Look at deadlines for people purchasing yearbooks.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Look at deadlines for people purchasing yearbooks</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3</w:t>
            </w:r>
          </w:p>
        </w:tc>
      </w:tr>
      <w:tr w:rsidR="00970B01" w:rsidTr="002E1E4E">
        <w:trPr>
          <w:trHeight w:val="76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Speak to Vicky Jordan about criteria and prices for new cameras with higher resolutions.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Renee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ASAP</w:t>
            </w:r>
          </w:p>
        </w:tc>
      </w:tr>
      <w:tr w:rsidR="00970B01" w:rsidTr="002E1E4E">
        <w:trPr>
          <w:trHeight w:val="744"/>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Liaise with Marise and office staff at book collection time regarding cost etc.</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4</w:t>
            </w:r>
          </w:p>
        </w:tc>
      </w:tr>
      <w:tr w:rsidR="00970B01" w:rsidTr="002E1E4E">
        <w:trPr>
          <w:trHeight w:val="502"/>
        </w:trPr>
        <w:tc>
          <w:tcPr>
            <w:tcW w:w="4490" w:type="dxa"/>
          </w:tcPr>
          <w:p w:rsidR="00970B01" w:rsidRDefault="002E1E4E" w:rsidP="00B94A86">
            <w:pPr>
              <w:rPr>
                <w:rFonts w:ascii="Century Gothic" w:hAnsi="Century Gothic" w:cs="Arial"/>
                <w:color w:val="000000"/>
              </w:rPr>
            </w:pPr>
            <w:r>
              <w:rPr>
                <w:rFonts w:ascii="Century Gothic" w:hAnsi="Century Gothic" w:cs="Arial"/>
                <w:color w:val="000000"/>
              </w:rPr>
              <w:t xml:space="preserve">Develop </w:t>
            </w:r>
            <w:r w:rsidR="00970B01" w:rsidRPr="00E71058">
              <w:rPr>
                <w:rFonts w:ascii="Century Gothic" w:hAnsi="Century Gothic" w:cs="Arial"/>
                <w:color w:val="000000"/>
              </w:rPr>
              <w:t>criteria for teachers to follow when creating pages.</w:t>
            </w:r>
          </w:p>
          <w:p w:rsidR="00306E06" w:rsidRDefault="00306E06" w:rsidP="00B94A86">
            <w:pPr>
              <w:rPr>
                <w:rFonts w:ascii="Century Gothic" w:hAnsi="Century Gothic" w:cs="Arial"/>
                <w:color w:val="000000"/>
              </w:rPr>
            </w:pPr>
          </w:p>
          <w:p w:rsidR="00306E06" w:rsidRPr="00E71058" w:rsidRDefault="00306E06" w:rsidP="00B94A86">
            <w:pPr>
              <w:rPr>
                <w:rFonts w:ascii="Century Gothic" w:hAnsi="Century Gothic"/>
                <w:color w:val="FF0000"/>
                <w:lang w:val="en-AU" w:eastAsia="en-AU"/>
              </w:rPr>
            </w:pP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Team</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242"/>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olor w:val="FF0000"/>
                <w:lang w:val="en-AU" w:eastAsia="en-AU"/>
              </w:rPr>
              <w:lastRenderedPageBreak/>
              <w:t>Whanau</w:t>
            </w:r>
          </w:p>
        </w:tc>
        <w:tc>
          <w:tcPr>
            <w:tcW w:w="5116" w:type="dxa"/>
          </w:tcPr>
          <w:p w:rsidR="00970B01" w:rsidRPr="00B654E9" w:rsidRDefault="00970B01" w:rsidP="00303ED6">
            <w:pPr>
              <w:rPr>
                <w:rFonts w:ascii="Century Gothic" w:hAnsi="Century Gothic"/>
                <w:b w:val="0"/>
                <w:color w:val="FF0000"/>
                <w:lang w:val="en-AU" w:eastAsia="en-AU"/>
              </w:rPr>
            </w:pP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p>
        </w:tc>
      </w:tr>
      <w:tr w:rsidR="00970B01" w:rsidTr="002E1E4E">
        <w:trPr>
          <w:trHeight w:val="1590"/>
        </w:trPr>
        <w:tc>
          <w:tcPr>
            <w:tcW w:w="4490" w:type="dxa"/>
          </w:tcPr>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Value the names in our school by pronouncing them correctly</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-signs with phonetic spelling / guidance so that we sound words out correctly</w:t>
            </w:r>
          </w:p>
          <w:p w:rsidR="00970B01" w:rsidRPr="00E71058" w:rsidRDefault="00970B01" w:rsidP="004B5C1C">
            <w:pPr>
              <w:rPr>
                <w:rFonts w:ascii="Century Gothic" w:hAnsi="Century Gothic"/>
                <w:color w:val="FF0000"/>
                <w:lang w:val="en-AU" w:eastAsia="en-AU"/>
              </w:rPr>
            </w:pPr>
            <w:r w:rsidRPr="00E71058">
              <w:rPr>
                <w:rFonts w:ascii="Century Gothic" w:hAnsi="Century Gothic" w:cs="Arial"/>
                <w:color w:val="000000"/>
                <w:lang w:val="en-NZ" w:eastAsia="en-NZ"/>
              </w:rPr>
              <w:t>- displayed in staff lounge and copies to team leaders</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Becky</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519"/>
        </w:trPr>
        <w:tc>
          <w:tcPr>
            <w:tcW w:w="4490" w:type="dxa"/>
          </w:tcPr>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Powhiri for visitors.  Make sure a range of teachers can run these</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 perhaps we could encourage teams to welcome other teams.  That way the powhiri is on a small scale and ‘not too scary’.</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 Songs for powhiri</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These need to be taught in Pods before Term 2</w:t>
            </w:r>
          </w:p>
          <w:p w:rsidR="00970B01" w:rsidRPr="00E71058" w:rsidRDefault="00970B01" w:rsidP="004B5C1C">
            <w:pPr>
              <w:rPr>
                <w:rFonts w:ascii="Century Gothic" w:hAnsi="Century Gothic"/>
                <w:color w:val="FF0000"/>
                <w:lang w:val="en-AU" w:eastAsia="en-AU"/>
              </w:rPr>
            </w:pPr>
            <w:r w:rsidRPr="00E71058">
              <w:rPr>
                <w:rFonts w:ascii="Century Gothic" w:hAnsi="Century Gothic" w:cs="Arial"/>
                <w:color w:val="000000"/>
                <w:lang w:val="en-NZ" w:eastAsia="en-NZ"/>
              </w:rPr>
              <w:t>They were filmed two years ago.  Make enquiries as to where these are now.</w:t>
            </w:r>
          </w:p>
        </w:tc>
        <w:tc>
          <w:tcPr>
            <w:tcW w:w="5116" w:type="dxa"/>
          </w:tcPr>
          <w:p w:rsidR="00970B01" w:rsidRPr="00B654E9" w:rsidRDefault="00970B01" w:rsidP="004B5C1C">
            <w:pPr>
              <w:rPr>
                <w:rFonts w:ascii="Century Gothic" w:hAnsi="Century Gothic"/>
                <w:b w:val="0"/>
                <w:lang w:eastAsia="en-NZ"/>
              </w:rPr>
            </w:pPr>
            <w:r w:rsidRPr="00B654E9">
              <w:rPr>
                <w:rFonts w:ascii="Century Gothic" w:hAnsi="Century Gothic" w:cs="Arial"/>
                <w:b w:val="0"/>
                <w:color w:val="000000"/>
                <w:lang w:eastAsia="en-NZ"/>
              </w:rPr>
              <w:t>Ryan and Andrea</w:t>
            </w:r>
          </w:p>
          <w:p w:rsidR="00970B01" w:rsidRPr="00B654E9" w:rsidRDefault="00970B01" w:rsidP="004B5C1C">
            <w:pPr>
              <w:rPr>
                <w:rFonts w:ascii="Century Gothic" w:hAnsi="Century Gothic"/>
                <w:b w:val="0"/>
                <w:color w:val="FF0000"/>
                <w:lang w:val="en-AU" w:eastAsia="en-AU"/>
              </w:rPr>
            </w:pPr>
            <w:r w:rsidRPr="00B654E9">
              <w:rPr>
                <w:rFonts w:ascii="Century Gothic" w:hAnsi="Century Gothic" w:cs="Arial"/>
                <w:b w:val="0"/>
                <w:color w:val="000000"/>
                <w:lang w:val="en-NZ" w:eastAsia="en-NZ"/>
              </w:rPr>
              <w:t>(Becky has school ‘protocol’ / kawa typed up)</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4C4899" w:rsidP="00303ED6">
            <w:pPr>
              <w:rPr>
                <w:rFonts w:ascii="Century Gothic" w:hAnsi="Century Gothic"/>
                <w:b w:val="0"/>
                <w:color w:val="FF0000"/>
                <w:lang w:val="en-AU" w:eastAsia="en-AU"/>
              </w:rPr>
            </w:pPr>
            <w:r>
              <w:rPr>
                <w:rFonts w:ascii="Century Gothic" w:hAnsi="Century Gothic" w:cs="Arial"/>
                <w:b w:val="0"/>
                <w:color w:val="000000"/>
              </w:rPr>
              <w:t>Before Term 2 P</w:t>
            </w:r>
            <w:r w:rsidR="00970B01" w:rsidRPr="004C4899">
              <w:rPr>
                <w:rFonts w:ascii="Century Gothic" w:hAnsi="Century Gothic" w:cs="Arial"/>
                <w:b w:val="0"/>
                <w:color w:val="000000"/>
              </w:rPr>
              <w:t>owhiri</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Karanga - Y6 girls to do this for Tangatawhenua and Manuhiri</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Becky to train up</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Evening Whanau meeting and kai</w:t>
            </w:r>
          </w:p>
        </w:tc>
        <w:tc>
          <w:tcPr>
            <w:tcW w:w="5116" w:type="dxa"/>
          </w:tcPr>
          <w:p w:rsidR="00970B01" w:rsidRPr="00B654E9" w:rsidRDefault="00970B01" w:rsidP="00071E36">
            <w:pPr>
              <w:rPr>
                <w:rFonts w:ascii="Century Gothic" w:hAnsi="Century Gothic"/>
                <w:b w:val="0"/>
                <w:color w:val="FF0000"/>
                <w:lang w:val="en-AU" w:eastAsia="en-AU"/>
              </w:rPr>
            </w:pPr>
            <w:r w:rsidRPr="00B654E9">
              <w:rPr>
                <w:rFonts w:ascii="Century Gothic" w:hAnsi="Century Gothic" w:cs="Arial"/>
                <w:b w:val="0"/>
                <w:color w:val="000000"/>
              </w:rPr>
              <w:t>Brian to put in newsletter and put notice out.  </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071E36" w:rsidRDefault="0033375E" w:rsidP="004B5C1C">
            <w:pPr>
              <w:rPr>
                <w:rFonts w:ascii="Century Gothic" w:hAnsi="Century Gothic"/>
                <w:b w:val="0"/>
                <w:lang w:eastAsia="en-NZ"/>
              </w:rPr>
            </w:pPr>
            <w:r>
              <w:rPr>
                <w:rFonts w:ascii="Century Gothic" w:hAnsi="Century Gothic" w:cs="Arial"/>
                <w:b w:val="0"/>
                <w:color w:val="000000"/>
                <w:lang w:eastAsia="en-NZ"/>
              </w:rPr>
              <w:t xml:space="preserve">Term 1 Week 6 </w:t>
            </w:r>
            <w:r w:rsidR="00970B01" w:rsidRPr="004C4899">
              <w:rPr>
                <w:rFonts w:ascii="Century Gothic" w:hAnsi="Century Gothic"/>
                <w:b w:val="0"/>
                <w:lang w:val="en-NZ" w:eastAsia="en-NZ"/>
              </w:rPr>
              <w:br/>
            </w:r>
            <w:r w:rsidR="00970B01" w:rsidRPr="004C4899">
              <w:rPr>
                <w:rFonts w:ascii="Century Gothic" w:hAnsi="Century Gothic" w:cs="Arial"/>
                <w:b w:val="0"/>
                <w:color w:val="000000"/>
                <w:lang w:val="en-NZ" w:eastAsia="en-NZ"/>
              </w:rPr>
              <w:t>Notices out Week 4</w:t>
            </w:r>
          </w:p>
        </w:tc>
      </w:tr>
      <w:tr w:rsidR="00970B01" w:rsidTr="002E1E4E">
        <w:trPr>
          <w:trHeight w:val="149"/>
        </w:trPr>
        <w:tc>
          <w:tcPr>
            <w:tcW w:w="4490" w:type="dxa"/>
          </w:tcPr>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Taiaha - we need to set up a ‘guardian’ within our school</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 have one carved</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 teach boys how to wero</w:t>
            </w:r>
          </w:p>
          <w:p w:rsidR="00970B01" w:rsidRPr="00E71058" w:rsidRDefault="00970B01" w:rsidP="004B5C1C">
            <w:pPr>
              <w:rPr>
                <w:rFonts w:ascii="Century Gothic" w:hAnsi="Century Gothic"/>
                <w:color w:val="FF0000"/>
                <w:lang w:val="en-AU" w:eastAsia="en-AU"/>
              </w:rPr>
            </w:pPr>
            <w:r w:rsidRPr="00E71058">
              <w:rPr>
                <w:rFonts w:ascii="Century Gothic" w:hAnsi="Century Gothic" w:cs="Arial"/>
                <w:color w:val="000000"/>
                <w:lang w:val="en-NZ" w:eastAsia="en-NZ"/>
              </w:rPr>
              <w:t>- incorporate into powhiri</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Becky</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3</w:t>
            </w:r>
          </w:p>
        </w:tc>
      </w:tr>
      <w:tr w:rsidR="00970B01" w:rsidTr="002E1E4E">
        <w:trPr>
          <w:trHeight w:val="149"/>
        </w:trPr>
        <w:tc>
          <w:tcPr>
            <w:tcW w:w="4490" w:type="dxa"/>
          </w:tcPr>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Moko design</w:t>
            </w:r>
          </w:p>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Do we want a stamp for performances? (consistency and speed)</w:t>
            </w:r>
          </w:p>
          <w:p w:rsidR="00970B01" w:rsidRPr="00E71058" w:rsidRDefault="00970B01" w:rsidP="004B5C1C">
            <w:pPr>
              <w:rPr>
                <w:rFonts w:ascii="Century Gothic" w:hAnsi="Century Gothic"/>
                <w:color w:val="FF0000"/>
                <w:lang w:val="en-AU" w:eastAsia="en-AU"/>
              </w:rPr>
            </w:pPr>
            <w:r w:rsidRPr="00E71058">
              <w:rPr>
                <w:rFonts w:ascii="Century Gothic" w:hAnsi="Century Gothic" w:cs="Arial"/>
                <w:color w:val="000000"/>
                <w:lang w:val="en-NZ" w:eastAsia="en-NZ"/>
              </w:rPr>
              <w:t>- Tamoko Tatoo will do for $360.  Adult and child kit</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Discuss at leadership</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 1</w:t>
            </w:r>
          </w:p>
        </w:tc>
      </w:tr>
      <w:tr w:rsidR="00970B01" w:rsidTr="002E1E4E">
        <w:trPr>
          <w:trHeight w:val="149"/>
        </w:trPr>
        <w:tc>
          <w:tcPr>
            <w:tcW w:w="4490" w:type="dxa"/>
          </w:tcPr>
          <w:p w:rsidR="00970B01" w:rsidRPr="00E71058" w:rsidRDefault="00970B01" w:rsidP="004B5C1C">
            <w:pPr>
              <w:rPr>
                <w:rFonts w:ascii="Century Gothic" w:hAnsi="Century Gothic"/>
                <w:lang w:eastAsia="en-NZ"/>
              </w:rPr>
            </w:pPr>
            <w:r w:rsidRPr="00E71058">
              <w:rPr>
                <w:rFonts w:ascii="Century Gothic" w:hAnsi="Century Gothic" w:cs="Arial"/>
                <w:color w:val="000000"/>
                <w:lang w:eastAsia="en-NZ"/>
              </w:rPr>
              <w:t>Whanau meetings</w:t>
            </w:r>
          </w:p>
          <w:p w:rsidR="00970B01" w:rsidRPr="00E71058" w:rsidRDefault="00970B01" w:rsidP="004B5C1C">
            <w:pPr>
              <w:rPr>
                <w:rFonts w:ascii="Century Gothic" w:hAnsi="Century Gothic"/>
                <w:color w:val="FF0000"/>
                <w:lang w:val="en-AU" w:eastAsia="en-AU"/>
              </w:rPr>
            </w:pPr>
            <w:r w:rsidRPr="00E71058">
              <w:rPr>
                <w:rFonts w:ascii="Century Gothic" w:hAnsi="Century Gothic" w:cs="Arial"/>
                <w:color w:val="000000"/>
                <w:lang w:val="en-NZ" w:eastAsia="en-NZ"/>
              </w:rPr>
              <w:t>Twice a term</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Brian to organise</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Terms 1-4</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Tikanga Thursday</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Emma Jordan</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Terms 1-4</w:t>
            </w:r>
          </w:p>
        </w:tc>
      </w:tr>
      <w:tr w:rsidR="00970B01" w:rsidTr="002E1E4E">
        <w:trPr>
          <w:trHeight w:val="149"/>
        </w:trPr>
        <w:tc>
          <w:tcPr>
            <w:tcW w:w="4490" w:type="dxa"/>
          </w:tcPr>
          <w:p w:rsidR="00970B01" w:rsidRPr="00E71058" w:rsidRDefault="00970B01" w:rsidP="00B94A86">
            <w:pPr>
              <w:rPr>
                <w:rFonts w:ascii="Century Gothic" w:hAnsi="Century Gothic"/>
                <w:color w:val="FF0000"/>
                <w:lang w:val="en-AU" w:eastAsia="en-AU"/>
              </w:rPr>
            </w:pPr>
            <w:r w:rsidRPr="00E71058">
              <w:rPr>
                <w:rFonts w:ascii="Century Gothic" w:hAnsi="Century Gothic" w:cs="Arial"/>
                <w:color w:val="000000"/>
              </w:rPr>
              <w:t>School Maori Resources overhaul</w:t>
            </w:r>
          </w:p>
        </w:tc>
        <w:tc>
          <w:tcPr>
            <w:tcW w:w="5116" w:type="dxa"/>
          </w:tcPr>
          <w:p w:rsidR="00970B01" w:rsidRPr="00B654E9" w:rsidRDefault="00970B01" w:rsidP="00303ED6">
            <w:pPr>
              <w:rPr>
                <w:rFonts w:ascii="Century Gothic" w:hAnsi="Century Gothic"/>
                <w:b w:val="0"/>
                <w:color w:val="FF0000"/>
                <w:lang w:val="en-AU" w:eastAsia="en-AU"/>
              </w:rPr>
            </w:pPr>
            <w:r w:rsidRPr="00B654E9">
              <w:rPr>
                <w:rFonts w:ascii="Century Gothic" w:hAnsi="Century Gothic" w:cs="Arial"/>
                <w:b w:val="0"/>
                <w:color w:val="000000"/>
              </w:rPr>
              <w:t>Becky and Emma</w:t>
            </w:r>
          </w:p>
        </w:tc>
        <w:tc>
          <w:tcPr>
            <w:tcW w:w="2296" w:type="dxa"/>
          </w:tcPr>
          <w:p w:rsidR="00970B01" w:rsidRPr="00EC001A" w:rsidRDefault="00970B01" w:rsidP="00303ED6">
            <w:pPr>
              <w:rPr>
                <w:rFonts w:ascii="Century Gothic" w:hAnsi="Century Gothic"/>
                <w:color w:val="FF0000"/>
                <w:lang w:val="en-AU" w:eastAsia="en-AU"/>
              </w:rPr>
            </w:pPr>
          </w:p>
        </w:tc>
        <w:tc>
          <w:tcPr>
            <w:tcW w:w="3230" w:type="dxa"/>
          </w:tcPr>
          <w:p w:rsidR="00970B01" w:rsidRPr="004C4899" w:rsidRDefault="00970B01" w:rsidP="00303ED6">
            <w:pPr>
              <w:rPr>
                <w:rFonts w:ascii="Century Gothic" w:hAnsi="Century Gothic"/>
                <w:b w:val="0"/>
                <w:color w:val="FF0000"/>
                <w:lang w:val="en-AU" w:eastAsia="en-AU"/>
              </w:rPr>
            </w:pPr>
            <w:r w:rsidRPr="004C4899">
              <w:rPr>
                <w:rFonts w:ascii="Century Gothic" w:hAnsi="Century Gothic" w:cs="Arial"/>
                <w:b w:val="0"/>
                <w:color w:val="000000"/>
              </w:rPr>
              <w:t>Terms 1-4</w:t>
            </w:r>
          </w:p>
        </w:tc>
      </w:tr>
    </w:tbl>
    <w:p w:rsidR="00654D38" w:rsidRPr="00B217B3" w:rsidRDefault="00654D38" w:rsidP="00B217B3">
      <w:pPr>
        <w:rPr>
          <w:rFonts w:eastAsia="Times New Roman"/>
          <w:b w:val="0"/>
          <w:color w:val="FF0000"/>
          <w:szCs w:val="20"/>
          <w:lang w:val="en-AU" w:eastAsia="en-AU"/>
        </w:rPr>
      </w:pPr>
    </w:p>
    <w:p w:rsidR="00CF681A" w:rsidRDefault="00CF681A" w:rsidP="00CF681A"/>
    <w:p w:rsidR="00306E06" w:rsidRDefault="00306E06" w:rsidP="00CF681A"/>
    <w:p w:rsidR="002E1E4E" w:rsidRDefault="002E1E4E" w:rsidP="00CF681A"/>
    <w:p w:rsidR="002E1E4E" w:rsidRDefault="002E1E4E" w:rsidP="00CF681A"/>
    <w:p w:rsidR="00C86B03" w:rsidRDefault="00C86B03" w:rsidP="00C86B03">
      <w:pPr>
        <w:rPr>
          <w:b w:val="0"/>
          <w:color w:val="FF0000"/>
        </w:rPr>
      </w:pPr>
    </w:p>
    <w:p w:rsidR="00C86B03" w:rsidRDefault="00C86B03" w:rsidP="00C86B03">
      <w:pPr>
        <w:rPr>
          <w:b w:val="0"/>
          <w:color w:val="FF0000"/>
        </w:rPr>
      </w:pPr>
      <w:r w:rsidRPr="006905E3">
        <w:rPr>
          <w:rFonts w:eastAsia="Times New Roman"/>
          <w:b w:val="0"/>
          <w:noProof/>
          <w:color w:val="FF0000"/>
          <w:sz w:val="28"/>
          <w:szCs w:val="28"/>
          <w:lang w:eastAsia="en-NZ"/>
        </w:rPr>
        <mc:AlternateContent>
          <mc:Choice Requires="wps">
            <w:drawing>
              <wp:anchor distT="0" distB="0" distL="114300" distR="114300" simplePos="0" relativeHeight="251732992" behindDoc="0" locked="0" layoutInCell="1" allowOverlap="1" wp14:anchorId="4ED36369" wp14:editId="1E998DE3">
                <wp:simplePos x="0" y="0"/>
                <wp:positionH relativeFrom="column">
                  <wp:posOffset>170121</wp:posOffset>
                </wp:positionH>
                <wp:positionV relativeFrom="paragraph">
                  <wp:posOffset>22520</wp:posOffset>
                </wp:positionV>
                <wp:extent cx="9514840" cy="914400"/>
                <wp:effectExtent l="0" t="0" r="1016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840" cy="914400"/>
                        </a:xfrm>
                        <a:prstGeom prst="rect">
                          <a:avLst/>
                        </a:prstGeom>
                        <a:solidFill>
                          <a:srgbClr val="92D050"/>
                        </a:solidFill>
                        <a:ln w="9525">
                          <a:solidFill>
                            <a:srgbClr val="00B050"/>
                          </a:solidFill>
                          <a:miter lim="800000"/>
                          <a:headEnd/>
                          <a:tailEnd/>
                        </a:ln>
                      </wps:spPr>
                      <wps:txbx>
                        <w:txbxContent>
                          <w:p w:rsidR="001F06EF" w:rsidRPr="004C4899" w:rsidRDefault="001F06EF" w:rsidP="004C4899">
                            <w:pPr>
                              <w:rPr>
                                <w:color w:val="FF0000"/>
                                <w:sz w:val="32"/>
                                <w:szCs w:val="32"/>
                              </w:rPr>
                            </w:pPr>
                            <w:r w:rsidRPr="004C4899">
                              <w:rPr>
                                <w:color w:val="FF0000"/>
                                <w:sz w:val="32"/>
                                <w:szCs w:val="32"/>
                              </w:rPr>
                              <w:t>Target 2</w:t>
                            </w:r>
                          </w:p>
                          <w:p w:rsidR="001F06EF" w:rsidRPr="002A1859" w:rsidRDefault="001F06EF" w:rsidP="00C86B03">
                            <w:pPr>
                              <w:rPr>
                                <w:i/>
                                <w:iCs/>
                                <w:sz w:val="32"/>
                                <w:szCs w:val="32"/>
                              </w:rPr>
                            </w:pPr>
                            <w:r w:rsidRPr="002A1859">
                              <w:rPr>
                                <w:i/>
                                <w:iCs/>
                                <w:sz w:val="32"/>
                                <w:szCs w:val="32"/>
                              </w:rPr>
                              <w:t>Enhance systems, processes and resources to support our school progress, indicated by 85% satisfaction on staff survey</w:t>
                            </w:r>
                          </w:p>
                          <w:p w:rsidR="001F06EF" w:rsidRDefault="001F06EF" w:rsidP="00C86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4pt;margin-top:1.75pt;width:749.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" fillcolor="#92d050" strokecolor="#00b050">
                <v:textbox>
                  <w:txbxContent>
                    <w:p w:rsidR="001F06EF" w:rsidRPr="004C4899" w:rsidRDefault="001F06EF" w:rsidP="004C4899">
                      <w:pPr>
                        <w:rPr>
                          <w:color w:val="FF0000"/>
                          <w:sz w:val="32"/>
                          <w:szCs w:val="32"/>
                        </w:rPr>
                      </w:pPr>
                      <w:r w:rsidRPr="004C4899">
                        <w:rPr>
                          <w:color w:val="FF0000"/>
                          <w:sz w:val="32"/>
                          <w:szCs w:val="32"/>
                        </w:rPr>
                        <w:t>Target 2</w:t>
                      </w:r>
                    </w:p>
                    <w:p w:rsidR="001F06EF" w:rsidRPr="002A1859" w:rsidRDefault="001F06EF" w:rsidP="00C86B03">
                      <w:pPr>
                        <w:rPr>
                          <w:i/>
                          <w:iCs/>
                          <w:sz w:val="32"/>
                          <w:szCs w:val="32"/>
                        </w:rPr>
                      </w:pPr>
                      <w:r w:rsidRPr="002A1859">
                        <w:rPr>
                          <w:i/>
                          <w:iCs/>
                          <w:sz w:val="32"/>
                          <w:szCs w:val="32"/>
                        </w:rPr>
                        <w:t>Enhance systems, processes and resources to support our school progress, indicated by 85% satisfaction on staff survey</w:t>
                      </w:r>
                    </w:p>
                    <w:p w:rsidR="001F06EF" w:rsidRDefault="001F06EF" w:rsidP="00C86B03"/>
                  </w:txbxContent>
                </v:textbox>
              </v:shape>
            </w:pict>
          </mc:Fallback>
        </mc:AlternateContent>
      </w:r>
    </w:p>
    <w:p w:rsidR="00C86B03" w:rsidRDefault="00C86B03" w:rsidP="00C86B03">
      <w:pPr>
        <w:rPr>
          <w:b w:val="0"/>
          <w:color w:val="FF0000"/>
        </w:rPr>
      </w:pPr>
    </w:p>
    <w:p w:rsidR="00C86B03" w:rsidRDefault="00C86B03" w:rsidP="00C86B03">
      <w:pPr>
        <w:rPr>
          <w:b w:val="0"/>
          <w:color w:val="FF0000"/>
        </w:rPr>
      </w:pPr>
    </w:p>
    <w:p w:rsidR="00C86B03" w:rsidRDefault="00C86B03" w:rsidP="00C86B03">
      <w:pPr>
        <w:rPr>
          <w:b w:val="0"/>
          <w:color w:val="FF0000"/>
        </w:rPr>
      </w:pPr>
    </w:p>
    <w:p w:rsidR="00C86B03" w:rsidRDefault="00C86B03" w:rsidP="00C86B03">
      <w:pPr>
        <w:pStyle w:val="NormalWeb"/>
        <w:framePr w:hSpace="180" w:wrap="around" w:vAnchor="text" w:hAnchor="margin" w:y="515"/>
        <w:spacing w:line="276" w:lineRule="auto"/>
        <w:rPr>
          <w:rFonts w:ascii="Century Gothic" w:hAnsi="Century Gothic" w:cs="Arial"/>
          <w:b w:val="0"/>
          <w:color w:val="000000"/>
          <w:sz w:val="20"/>
          <w:szCs w:val="20"/>
        </w:rPr>
      </w:pPr>
    </w:p>
    <w:p w:rsidR="00C86B03" w:rsidRDefault="00C86B03" w:rsidP="00C86B03">
      <w:pPr>
        <w:rPr>
          <w:rFonts w:eastAsia="Times New Roman"/>
          <w:b w:val="0"/>
          <w:color w:val="FF0000"/>
          <w:sz w:val="28"/>
          <w:szCs w:val="28"/>
          <w:lang w:val="en-AU" w:eastAsia="en-AU"/>
        </w:rPr>
      </w:pPr>
    </w:p>
    <w:p w:rsidR="00C86B03" w:rsidRDefault="00C86B03" w:rsidP="00C86B03">
      <w:pPr>
        <w:rPr>
          <w:b w:val="0"/>
          <w:color w:val="FF0000"/>
        </w:rPr>
      </w:pPr>
    </w:p>
    <w:p w:rsidR="00C86B03" w:rsidRDefault="00C86B03" w:rsidP="00C86B03">
      <w:pPr>
        <w:rPr>
          <w:b w:val="0"/>
          <w:color w:val="FF0000"/>
        </w:rPr>
      </w:pPr>
    </w:p>
    <w:p w:rsidR="00C86B03" w:rsidRDefault="00C86B03" w:rsidP="00C86B03">
      <w:pPr>
        <w:pStyle w:val="NormalWeb"/>
        <w:framePr w:hSpace="180" w:wrap="around" w:vAnchor="text" w:hAnchor="margin" w:y="515"/>
        <w:spacing w:line="276" w:lineRule="auto"/>
        <w:rPr>
          <w:rFonts w:ascii="Century Gothic" w:hAnsi="Century Gothic" w:cs="Arial"/>
          <w:b w:val="0"/>
          <w:color w:val="000000"/>
          <w:sz w:val="20"/>
          <w:szCs w:val="20"/>
        </w:rPr>
      </w:pPr>
    </w:p>
    <w:p w:rsidR="00C86B03" w:rsidRDefault="00C86B03" w:rsidP="00C86B03">
      <w:pPr>
        <w:rPr>
          <w:rFonts w:eastAsia="Times New Roman"/>
          <w:b w:val="0"/>
          <w:color w:val="FF0000"/>
          <w:sz w:val="28"/>
          <w:szCs w:val="28"/>
          <w:lang w:val="en-AU" w:eastAsia="en-AU"/>
        </w:rPr>
      </w:pPr>
    </w:p>
    <w:tbl>
      <w:tblPr>
        <w:tblStyle w:val="TableGrid"/>
        <w:tblW w:w="0" w:type="auto"/>
        <w:tblLook w:val="04A0" w:firstRow="1" w:lastRow="0" w:firstColumn="1" w:lastColumn="0" w:noHBand="0" w:noVBand="1"/>
      </w:tblPr>
      <w:tblGrid>
        <w:gridCol w:w="4020"/>
        <w:gridCol w:w="3991"/>
        <w:gridCol w:w="3421"/>
        <w:gridCol w:w="3127"/>
      </w:tblGrid>
      <w:tr w:rsidR="00E150F4" w:rsidTr="004C4899">
        <w:trPr>
          <w:trHeight w:val="147"/>
        </w:trPr>
        <w:tc>
          <w:tcPr>
            <w:tcW w:w="4020" w:type="dxa"/>
          </w:tcPr>
          <w:p w:rsidR="007D5E17" w:rsidRPr="007D5E17" w:rsidRDefault="00E150F4" w:rsidP="00BF6974">
            <w:pPr>
              <w:rPr>
                <w:rFonts w:ascii="Century Gothic" w:hAnsi="Century Gothic"/>
                <w:color w:val="FF0000"/>
                <w:sz w:val="28"/>
                <w:szCs w:val="28"/>
                <w:lang w:val="en-AU" w:eastAsia="en-AU"/>
              </w:rPr>
            </w:pPr>
            <w:r w:rsidRPr="007D5E17">
              <w:rPr>
                <w:rFonts w:ascii="Century Gothic" w:hAnsi="Century Gothic"/>
                <w:color w:val="FF0000"/>
                <w:sz w:val="28"/>
                <w:szCs w:val="28"/>
                <w:lang w:val="en-AU" w:eastAsia="en-AU"/>
              </w:rPr>
              <w:t>ACTION</w:t>
            </w:r>
          </w:p>
        </w:tc>
        <w:tc>
          <w:tcPr>
            <w:tcW w:w="3991" w:type="dxa"/>
          </w:tcPr>
          <w:p w:rsidR="00E150F4" w:rsidRPr="007D5E17" w:rsidRDefault="00E150F4" w:rsidP="00BF6974">
            <w:pPr>
              <w:rPr>
                <w:rFonts w:ascii="Century Gothic" w:hAnsi="Century Gothic"/>
                <w:color w:val="FF0000"/>
                <w:sz w:val="28"/>
                <w:szCs w:val="28"/>
                <w:lang w:val="en-AU" w:eastAsia="en-AU"/>
              </w:rPr>
            </w:pPr>
            <w:r w:rsidRPr="007D5E17">
              <w:rPr>
                <w:rFonts w:ascii="Century Gothic" w:hAnsi="Century Gothic"/>
                <w:color w:val="FF0000"/>
                <w:sz w:val="28"/>
                <w:szCs w:val="28"/>
                <w:lang w:val="en-AU" w:eastAsia="en-AU"/>
              </w:rPr>
              <w:t>WHO-Lead in Bold</w:t>
            </w:r>
          </w:p>
        </w:tc>
        <w:tc>
          <w:tcPr>
            <w:tcW w:w="3421" w:type="dxa"/>
          </w:tcPr>
          <w:p w:rsidR="00E150F4" w:rsidRPr="007D5E17" w:rsidRDefault="00E150F4" w:rsidP="00BF6974">
            <w:pPr>
              <w:rPr>
                <w:rFonts w:ascii="Century Gothic" w:hAnsi="Century Gothic"/>
                <w:color w:val="FF0000"/>
                <w:sz w:val="28"/>
                <w:szCs w:val="28"/>
                <w:lang w:val="en-AU" w:eastAsia="en-AU"/>
              </w:rPr>
            </w:pPr>
            <w:r w:rsidRPr="007D5E17">
              <w:rPr>
                <w:rFonts w:ascii="Century Gothic" w:hAnsi="Century Gothic"/>
                <w:color w:val="FF0000"/>
                <w:sz w:val="28"/>
                <w:szCs w:val="28"/>
                <w:lang w:val="en-AU" w:eastAsia="en-AU"/>
              </w:rPr>
              <w:t>Resourcing</w:t>
            </w:r>
          </w:p>
        </w:tc>
        <w:tc>
          <w:tcPr>
            <w:tcW w:w="3127" w:type="dxa"/>
          </w:tcPr>
          <w:p w:rsidR="00E150F4" w:rsidRPr="007D5E17" w:rsidRDefault="00E150F4" w:rsidP="00BF6974">
            <w:pPr>
              <w:rPr>
                <w:rFonts w:ascii="Century Gothic" w:hAnsi="Century Gothic"/>
                <w:color w:val="FF0000"/>
                <w:sz w:val="28"/>
                <w:szCs w:val="28"/>
                <w:lang w:val="en-AU" w:eastAsia="en-AU"/>
              </w:rPr>
            </w:pPr>
            <w:r w:rsidRPr="007D5E17">
              <w:rPr>
                <w:rFonts w:ascii="Century Gothic" w:hAnsi="Century Gothic"/>
                <w:color w:val="FF0000"/>
                <w:sz w:val="28"/>
                <w:szCs w:val="28"/>
                <w:lang w:val="en-AU" w:eastAsia="en-AU"/>
              </w:rPr>
              <w:t>By When</w:t>
            </w:r>
          </w:p>
        </w:tc>
      </w:tr>
      <w:tr w:rsidR="00747C7D" w:rsidTr="004C4899">
        <w:trPr>
          <w:trHeight w:val="147"/>
        </w:trPr>
        <w:tc>
          <w:tcPr>
            <w:tcW w:w="4020" w:type="dxa"/>
          </w:tcPr>
          <w:p w:rsidR="00747C7D" w:rsidRPr="004C4899" w:rsidRDefault="004C4899" w:rsidP="00BF6974">
            <w:pPr>
              <w:rPr>
                <w:rFonts w:ascii="Century Gothic" w:hAnsi="Century Gothic"/>
                <w:color w:val="FF0000"/>
                <w:lang w:val="en-AU" w:eastAsia="en-AU"/>
              </w:rPr>
            </w:pPr>
            <w:r w:rsidRPr="004C4899">
              <w:rPr>
                <w:rFonts w:ascii="Century Gothic" w:hAnsi="Century Gothic"/>
                <w:color w:val="FF0000"/>
                <w:lang w:val="en-AU" w:eastAsia="en-AU"/>
              </w:rPr>
              <w:t>Enhancing T</w:t>
            </w:r>
            <w:r w:rsidR="00747C7D" w:rsidRPr="004C4899">
              <w:rPr>
                <w:rFonts w:ascii="Century Gothic" w:hAnsi="Century Gothic"/>
                <w:color w:val="FF0000"/>
                <w:lang w:val="en-AU" w:eastAsia="en-AU"/>
              </w:rPr>
              <w:t>eaching and Learning</w:t>
            </w:r>
          </w:p>
        </w:tc>
        <w:tc>
          <w:tcPr>
            <w:tcW w:w="3991" w:type="dxa"/>
          </w:tcPr>
          <w:p w:rsidR="00747C7D" w:rsidRPr="00747C7D" w:rsidRDefault="00747C7D" w:rsidP="00BF6974">
            <w:pPr>
              <w:rPr>
                <w:rFonts w:ascii="Century Gothic" w:hAnsi="Century Gothic"/>
                <w:color w:val="FF0000"/>
                <w:lang w:val="en-AU" w:eastAsia="en-AU"/>
              </w:rPr>
            </w:pPr>
          </w:p>
        </w:tc>
        <w:tc>
          <w:tcPr>
            <w:tcW w:w="3421" w:type="dxa"/>
          </w:tcPr>
          <w:p w:rsidR="00747C7D" w:rsidRPr="00747C7D" w:rsidRDefault="00747C7D" w:rsidP="00BF6974">
            <w:pPr>
              <w:rPr>
                <w:rFonts w:ascii="Century Gothic" w:hAnsi="Century Gothic"/>
                <w:color w:val="FF0000"/>
                <w:lang w:val="en-AU" w:eastAsia="en-AU"/>
              </w:rPr>
            </w:pPr>
          </w:p>
        </w:tc>
        <w:tc>
          <w:tcPr>
            <w:tcW w:w="3127" w:type="dxa"/>
          </w:tcPr>
          <w:p w:rsidR="00747C7D" w:rsidRPr="00747C7D" w:rsidRDefault="00747C7D" w:rsidP="00BF6974">
            <w:pPr>
              <w:rPr>
                <w:rFonts w:ascii="Century Gothic" w:hAnsi="Century Gothic"/>
                <w:color w:val="FF0000"/>
                <w:lang w:val="en-AU" w:eastAsia="en-AU"/>
              </w:rPr>
            </w:pPr>
          </w:p>
        </w:tc>
      </w:tr>
      <w:tr w:rsidR="000B77E1" w:rsidTr="004C4899">
        <w:trPr>
          <w:trHeight w:val="147"/>
        </w:trPr>
        <w:tc>
          <w:tcPr>
            <w:tcW w:w="4020" w:type="dxa"/>
          </w:tcPr>
          <w:p w:rsidR="000B77E1" w:rsidRPr="004C4899" w:rsidRDefault="002A1859" w:rsidP="002A1859">
            <w:pPr>
              <w:jc w:val="both"/>
              <w:rPr>
                <w:rFonts w:ascii="Century Gothic" w:hAnsi="Century Gothic"/>
                <w:lang w:val="en-AU" w:eastAsia="en-AU"/>
              </w:rPr>
            </w:pPr>
            <w:r w:rsidRPr="004C4899">
              <w:rPr>
                <w:rFonts w:ascii="Century Gothic" w:hAnsi="Century Gothic"/>
                <w:lang w:val="en-AU" w:eastAsia="en-AU"/>
              </w:rPr>
              <w:t>Meet the Teache</w:t>
            </w:r>
            <w:r w:rsidR="007467D6" w:rsidRPr="004C4899">
              <w:rPr>
                <w:rFonts w:ascii="Century Gothic" w:hAnsi="Century Gothic"/>
                <w:lang w:val="en-AU" w:eastAsia="en-AU"/>
              </w:rPr>
              <w:t>r</w:t>
            </w:r>
            <w:r w:rsidR="00A56B10" w:rsidRPr="004C4899">
              <w:rPr>
                <w:rFonts w:ascii="Century Gothic" w:hAnsi="Century Gothic"/>
                <w:lang w:val="en-AU" w:eastAsia="en-AU"/>
              </w:rPr>
              <w:t xml:space="preserve"> sessions for parents</w:t>
            </w:r>
          </w:p>
        </w:tc>
        <w:tc>
          <w:tcPr>
            <w:tcW w:w="3991" w:type="dxa"/>
          </w:tcPr>
          <w:p w:rsidR="000B77E1" w:rsidRPr="004C4899" w:rsidRDefault="00A56B10" w:rsidP="002A1859">
            <w:pPr>
              <w:jc w:val="both"/>
              <w:rPr>
                <w:rFonts w:ascii="Century Gothic" w:hAnsi="Century Gothic"/>
                <w:lang w:val="en-AU" w:eastAsia="en-AU"/>
              </w:rPr>
            </w:pPr>
            <w:r w:rsidRPr="004C4899">
              <w:rPr>
                <w:rFonts w:ascii="Century Gothic" w:hAnsi="Century Gothic"/>
                <w:lang w:val="en-AU" w:eastAsia="en-AU"/>
              </w:rPr>
              <w:t>Teachers</w:t>
            </w:r>
          </w:p>
        </w:tc>
        <w:tc>
          <w:tcPr>
            <w:tcW w:w="3421" w:type="dxa"/>
          </w:tcPr>
          <w:p w:rsidR="000B77E1" w:rsidRPr="002A1859" w:rsidRDefault="000B77E1" w:rsidP="002A1859">
            <w:pPr>
              <w:jc w:val="both"/>
              <w:rPr>
                <w:rFonts w:ascii="Century Gothic" w:hAnsi="Century Gothic"/>
                <w:b w:val="0"/>
                <w:lang w:val="en-AU" w:eastAsia="en-AU"/>
              </w:rPr>
            </w:pPr>
          </w:p>
        </w:tc>
        <w:tc>
          <w:tcPr>
            <w:tcW w:w="3127" w:type="dxa"/>
          </w:tcPr>
          <w:p w:rsidR="000B77E1" w:rsidRPr="002A1859" w:rsidRDefault="00A56B10" w:rsidP="002A1859">
            <w:pPr>
              <w:jc w:val="both"/>
              <w:rPr>
                <w:rFonts w:ascii="Century Gothic" w:hAnsi="Century Gothic"/>
                <w:b w:val="0"/>
                <w:lang w:val="en-AU" w:eastAsia="en-AU"/>
              </w:rPr>
            </w:pPr>
            <w:r>
              <w:rPr>
                <w:rFonts w:ascii="Century Gothic" w:hAnsi="Century Gothic"/>
                <w:b w:val="0"/>
                <w:lang w:val="en-AU" w:eastAsia="en-AU"/>
              </w:rPr>
              <w:t>12 Feb</w:t>
            </w:r>
          </w:p>
        </w:tc>
      </w:tr>
      <w:tr w:rsidR="002A1859" w:rsidTr="004C4899">
        <w:trPr>
          <w:trHeight w:val="147"/>
        </w:trPr>
        <w:tc>
          <w:tcPr>
            <w:tcW w:w="4020" w:type="dxa"/>
          </w:tcPr>
          <w:p w:rsidR="002A1859" w:rsidRPr="004C4899" w:rsidRDefault="002A1859" w:rsidP="002A1859">
            <w:pPr>
              <w:jc w:val="both"/>
              <w:rPr>
                <w:rFonts w:ascii="Century Gothic" w:hAnsi="Century Gothic"/>
                <w:lang w:val="en-AU" w:eastAsia="en-AU"/>
              </w:rPr>
            </w:pPr>
            <w:r w:rsidRPr="004C4899">
              <w:rPr>
                <w:rFonts w:ascii="Century Gothic" w:hAnsi="Century Gothic"/>
                <w:lang w:val="en-AU" w:eastAsia="en-AU"/>
              </w:rPr>
              <w:t>Learning plan discussions</w:t>
            </w:r>
          </w:p>
        </w:tc>
        <w:tc>
          <w:tcPr>
            <w:tcW w:w="3991" w:type="dxa"/>
          </w:tcPr>
          <w:p w:rsidR="002A1859" w:rsidRPr="002A1859" w:rsidRDefault="00A56B10" w:rsidP="002A1859">
            <w:pPr>
              <w:jc w:val="both"/>
              <w:rPr>
                <w:rFonts w:ascii="Century Gothic" w:hAnsi="Century Gothic"/>
                <w:b w:val="0"/>
                <w:lang w:val="en-AU" w:eastAsia="en-AU"/>
              </w:rPr>
            </w:pPr>
            <w:r w:rsidRPr="004C4899">
              <w:rPr>
                <w:rFonts w:ascii="Century Gothic" w:hAnsi="Century Gothic"/>
                <w:lang w:val="en-AU" w:eastAsia="en-AU"/>
              </w:rPr>
              <w:t>Teachers,</w:t>
            </w:r>
            <w:r>
              <w:rPr>
                <w:rFonts w:ascii="Century Gothic" w:hAnsi="Century Gothic"/>
                <w:b w:val="0"/>
                <w:lang w:val="en-AU" w:eastAsia="en-AU"/>
              </w:rPr>
              <w:t xml:space="preserve"> families</w:t>
            </w:r>
          </w:p>
        </w:tc>
        <w:tc>
          <w:tcPr>
            <w:tcW w:w="3421" w:type="dxa"/>
          </w:tcPr>
          <w:p w:rsidR="002A1859" w:rsidRPr="002A1859" w:rsidRDefault="002A1859" w:rsidP="002A1859">
            <w:pPr>
              <w:jc w:val="both"/>
              <w:rPr>
                <w:rFonts w:ascii="Century Gothic" w:hAnsi="Century Gothic"/>
                <w:b w:val="0"/>
                <w:lang w:val="en-AU" w:eastAsia="en-AU"/>
              </w:rPr>
            </w:pPr>
          </w:p>
        </w:tc>
        <w:tc>
          <w:tcPr>
            <w:tcW w:w="3127" w:type="dxa"/>
          </w:tcPr>
          <w:p w:rsidR="002A1859" w:rsidRPr="002A1859" w:rsidRDefault="00A56B10" w:rsidP="002A1859">
            <w:pPr>
              <w:jc w:val="both"/>
              <w:rPr>
                <w:rFonts w:ascii="Century Gothic" w:hAnsi="Century Gothic"/>
                <w:b w:val="0"/>
                <w:lang w:val="en-AU" w:eastAsia="en-AU"/>
              </w:rPr>
            </w:pPr>
            <w:r>
              <w:rPr>
                <w:rFonts w:ascii="Century Gothic" w:hAnsi="Century Gothic"/>
                <w:b w:val="0"/>
                <w:lang w:val="en-AU" w:eastAsia="en-AU"/>
              </w:rPr>
              <w:t>Terms 1 &amp; 3</w:t>
            </w:r>
          </w:p>
        </w:tc>
      </w:tr>
      <w:tr w:rsidR="002A1859" w:rsidTr="004C4899">
        <w:trPr>
          <w:trHeight w:val="147"/>
        </w:trPr>
        <w:tc>
          <w:tcPr>
            <w:tcW w:w="4020" w:type="dxa"/>
          </w:tcPr>
          <w:p w:rsidR="002A1859" w:rsidRPr="004C4899" w:rsidRDefault="002A1859" w:rsidP="002A1859">
            <w:pPr>
              <w:jc w:val="both"/>
              <w:rPr>
                <w:rFonts w:ascii="Century Gothic" w:hAnsi="Century Gothic"/>
                <w:lang w:val="en-AU" w:eastAsia="en-AU"/>
              </w:rPr>
            </w:pPr>
            <w:r w:rsidRPr="004C4899">
              <w:rPr>
                <w:rFonts w:ascii="Century Gothic" w:hAnsi="Century Gothic"/>
                <w:lang w:val="en-AU" w:eastAsia="en-AU"/>
              </w:rPr>
              <w:t>Learning</w:t>
            </w:r>
            <w:r w:rsidR="002C7C40" w:rsidRPr="004C4899">
              <w:rPr>
                <w:rFonts w:ascii="Century Gothic" w:hAnsi="Century Gothic"/>
                <w:lang w:val="en-AU" w:eastAsia="en-AU"/>
              </w:rPr>
              <w:t xml:space="preserve"> plans</w:t>
            </w:r>
            <w:r w:rsidRPr="004C4899">
              <w:rPr>
                <w:rFonts w:ascii="Century Gothic" w:hAnsi="Century Gothic"/>
                <w:lang w:val="en-AU" w:eastAsia="en-AU"/>
              </w:rPr>
              <w:t xml:space="preserve"> published</w:t>
            </w:r>
          </w:p>
        </w:tc>
        <w:tc>
          <w:tcPr>
            <w:tcW w:w="3991" w:type="dxa"/>
          </w:tcPr>
          <w:p w:rsidR="002A1859" w:rsidRPr="002A1859" w:rsidRDefault="00A56B10" w:rsidP="002A1859">
            <w:pPr>
              <w:jc w:val="both"/>
              <w:rPr>
                <w:rFonts w:ascii="Century Gothic" w:hAnsi="Century Gothic"/>
                <w:b w:val="0"/>
                <w:lang w:val="en-AU" w:eastAsia="en-AU"/>
              </w:rPr>
            </w:pPr>
            <w:r w:rsidRPr="004C4899">
              <w:rPr>
                <w:rFonts w:ascii="Century Gothic" w:hAnsi="Century Gothic"/>
                <w:lang w:val="en-AU" w:eastAsia="en-AU"/>
              </w:rPr>
              <w:t>Teachers,</w:t>
            </w:r>
            <w:r>
              <w:rPr>
                <w:rFonts w:ascii="Century Gothic" w:hAnsi="Century Gothic"/>
                <w:b w:val="0"/>
                <w:lang w:val="en-AU" w:eastAsia="en-AU"/>
              </w:rPr>
              <w:t xml:space="preserve"> families, students</w:t>
            </w:r>
          </w:p>
        </w:tc>
        <w:tc>
          <w:tcPr>
            <w:tcW w:w="3421" w:type="dxa"/>
          </w:tcPr>
          <w:p w:rsidR="002A1859" w:rsidRPr="002A1859" w:rsidRDefault="002A1859" w:rsidP="002A1859">
            <w:pPr>
              <w:jc w:val="both"/>
              <w:rPr>
                <w:rFonts w:ascii="Century Gothic" w:hAnsi="Century Gothic"/>
                <w:b w:val="0"/>
                <w:lang w:val="en-AU" w:eastAsia="en-AU"/>
              </w:rPr>
            </w:pPr>
          </w:p>
        </w:tc>
        <w:tc>
          <w:tcPr>
            <w:tcW w:w="3127" w:type="dxa"/>
          </w:tcPr>
          <w:p w:rsidR="002A1859" w:rsidRPr="002A1859" w:rsidRDefault="00A56B10" w:rsidP="002A1859">
            <w:pPr>
              <w:jc w:val="both"/>
              <w:rPr>
                <w:rFonts w:ascii="Century Gothic" w:hAnsi="Century Gothic"/>
                <w:b w:val="0"/>
                <w:lang w:val="en-AU" w:eastAsia="en-AU"/>
              </w:rPr>
            </w:pPr>
            <w:r>
              <w:rPr>
                <w:rFonts w:ascii="Century Gothic" w:hAnsi="Century Gothic"/>
                <w:b w:val="0"/>
                <w:lang w:val="en-AU" w:eastAsia="en-AU"/>
              </w:rPr>
              <w:t>Terms 2 &amp; 4</w:t>
            </w:r>
          </w:p>
        </w:tc>
      </w:tr>
      <w:tr w:rsidR="00E150F4" w:rsidTr="004C4899">
        <w:trPr>
          <w:trHeight w:val="147"/>
        </w:trPr>
        <w:tc>
          <w:tcPr>
            <w:tcW w:w="4020" w:type="dxa"/>
          </w:tcPr>
          <w:p w:rsidR="00E150F4" w:rsidRPr="004C4899" w:rsidRDefault="005B6636" w:rsidP="00391317">
            <w:pPr>
              <w:rPr>
                <w:rFonts w:ascii="Century Gothic" w:hAnsi="Century Gothic"/>
                <w:lang w:val="en-AU" w:eastAsia="en-AU"/>
              </w:rPr>
            </w:pPr>
            <w:r w:rsidRPr="004C4899">
              <w:rPr>
                <w:rFonts w:ascii="Century Gothic" w:hAnsi="Century Gothic"/>
                <w:lang w:val="en-AU" w:eastAsia="en-AU"/>
              </w:rPr>
              <w:t xml:space="preserve">Enhance </w:t>
            </w:r>
            <w:r w:rsidR="00BF6974" w:rsidRPr="004C4899">
              <w:rPr>
                <w:rFonts w:ascii="Century Gothic" w:hAnsi="Century Gothic"/>
                <w:lang w:val="en-AU" w:eastAsia="en-AU"/>
              </w:rPr>
              <w:t xml:space="preserve"> Teaching and L</w:t>
            </w:r>
            <w:r w:rsidR="00E150F4" w:rsidRPr="004C4899">
              <w:rPr>
                <w:rFonts w:ascii="Century Gothic" w:hAnsi="Century Gothic"/>
                <w:lang w:val="en-AU" w:eastAsia="en-AU"/>
              </w:rPr>
              <w:t xml:space="preserve">earning </w:t>
            </w:r>
            <w:r w:rsidR="00BF6974" w:rsidRPr="004C4899">
              <w:rPr>
                <w:rFonts w:ascii="Century Gothic" w:hAnsi="Century Gothic"/>
                <w:lang w:val="en-AU" w:eastAsia="en-AU"/>
              </w:rPr>
              <w:t>days</w:t>
            </w:r>
            <w:r w:rsidRPr="004C4899">
              <w:rPr>
                <w:rFonts w:ascii="Century Gothic" w:hAnsi="Century Gothic"/>
                <w:lang w:val="en-AU" w:eastAsia="en-AU"/>
              </w:rPr>
              <w:t xml:space="preserve"> from 1</w:t>
            </w:r>
            <w:r w:rsidR="00BF6974" w:rsidRPr="004C4899">
              <w:rPr>
                <w:rFonts w:ascii="Century Gothic" w:hAnsi="Century Gothic"/>
                <w:lang w:val="en-AU" w:eastAsia="en-AU"/>
              </w:rPr>
              <w:t xml:space="preserve"> to 2 per week to continue staff professional development </w:t>
            </w:r>
          </w:p>
        </w:tc>
        <w:tc>
          <w:tcPr>
            <w:tcW w:w="3991" w:type="dxa"/>
          </w:tcPr>
          <w:p w:rsidR="00E150F4" w:rsidRPr="00391317" w:rsidRDefault="00BF6974" w:rsidP="00391317">
            <w:pPr>
              <w:rPr>
                <w:rFonts w:ascii="Century Gothic" w:hAnsi="Century Gothic"/>
                <w:b w:val="0"/>
                <w:lang w:val="en-AU" w:eastAsia="en-AU"/>
              </w:rPr>
            </w:pPr>
            <w:r w:rsidRPr="004C4899">
              <w:rPr>
                <w:rFonts w:ascii="Century Gothic" w:hAnsi="Century Gothic"/>
                <w:lang w:val="en-AU" w:eastAsia="en-AU"/>
              </w:rPr>
              <w:t>Anne, Paula</w:t>
            </w:r>
            <w:r w:rsidR="00A56B10" w:rsidRPr="004C4899">
              <w:rPr>
                <w:rFonts w:ascii="Century Gothic" w:hAnsi="Century Gothic"/>
                <w:lang w:val="en-AU" w:eastAsia="en-AU"/>
              </w:rPr>
              <w:t>,</w:t>
            </w:r>
            <w:r w:rsidR="00A56B10">
              <w:rPr>
                <w:rFonts w:ascii="Century Gothic" w:hAnsi="Century Gothic"/>
                <w:b w:val="0"/>
                <w:lang w:val="en-AU" w:eastAsia="en-AU"/>
              </w:rPr>
              <w:t xml:space="preserve"> Teachers</w:t>
            </w:r>
          </w:p>
        </w:tc>
        <w:tc>
          <w:tcPr>
            <w:tcW w:w="3421" w:type="dxa"/>
          </w:tcPr>
          <w:p w:rsidR="00E150F4" w:rsidRPr="00391317" w:rsidRDefault="00A56B10" w:rsidP="00391317">
            <w:pPr>
              <w:rPr>
                <w:rFonts w:ascii="Century Gothic" w:hAnsi="Century Gothic"/>
                <w:b w:val="0"/>
                <w:lang w:val="en-AU" w:eastAsia="en-AU"/>
              </w:rPr>
            </w:pPr>
            <w:r>
              <w:rPr>
                <w:rFonts w:ascii="Century Gothic" w:hAnsi="Century Gothic"/>
                <w:b w:val="0"/>
                <w:lang w:val="en-AU" w:eastAsia="en-AU"/>
              </w:rPr>
              <w:t>0.4 Teaching time</w:t>
            </w:r>
          </w:p>
        </w:tc>
        <w:tc>
          <w:tcPr>
            <w:tcW w:w="3127" w:type="dxa"/>
          </w:tcPr>
          <w:p w:rsidR="00E150F4" w:rsidRPr="00391317" w:rsidRDefault="00A56B10" w:rsidP="00391317">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BF6974" w:rsidTr="004C4899">
        <w:trPr>
          <w:trHeight w:val="147"/>
        </w:trPr>
        <w:tc>
          <w:tcPr>
            <w:tcW w:w="4020" w:type="dxa"/>
          </w:tcPr>
          <w:p w:rsidR="00BF6974" w:rsidRPr="004C4899" w:rsidRDefault="00A56B10" w:rsidP="00391317">
            <w:pPr>
              <w:rPr>
                <w:rFonts w:ascii="Century Gothic" w:hAnsi="Century Gothic"/>
                <w:lang w:val="en-AU" w:eastAsia="en-AU"/>
              </w:rPr>
            </w:pPr>
            <w:r w:rsidRPr="004C4899">
              <w:rPr>
                <w:rFonts w:ascii="Century Gothic" w:hAnsi="Century Gothic"/>
                <w:lang w:val="en-AU" w:eastAsia="en-AU"/>
              </w:rPr>
              <w:t xml:space="preserve">Continue Tikanga Thursday to provide focussed professional development for Teaching </w:t>
            </w:r>
          </w:p>
        </w:tc>
        <w:tc>
          <w:tcPr>
            <w:tcW w:w="3991" w:type="dxa"/>
          </w:tcPr>
          <w:p w:rsidR="00BF6974" w:rsidRPr="00391317" w:rsidRDefault="00A56B10" w:rsidP="00391317">
            <w:pPr>
              <w:rPr>
                <w:rFonts w:ascii="Century Gothic" w:hAnsi="Century Gothic"/>
                <w:b w:val="0"/>
                <w:lang w:val="en-AU" w:eastAsia="en-AU"/>
              </w:rPr>
            </w:pPr>
            <w:r w:rsidRPr="004C4899">
              <w:rPr>
                <w:rFonts w:ascii="Century Gothic" w:hAnsi="Century Gothic"/>
                <w:lang w:val="en-AU" w:eastAsia="en-AU"/>
              </w:rPr>
              <w:t>Anne, Paula,</w:t>
            </w:r>
            <w:r>
              <w:rPr>
                <w:rFonts w:ascii="Century Gothic" w:hAnsi="Century Gothic"/>
                <w:b w:val="0"/>
                <w:lang w:val="en-AU" w:eastAsia="en-AU"/>
              </w:rPr>
              <w:t xml:space="preserve"> Emma Jordan</w:t>
            </w:r>
          </w:p>
        </w:tc>
        <w:tc>
          <w:tcPr>
            <w:tcW w:w="3421" w:type="dxa"/>
          </w:tcPr>
          <w:p w:rsidR="00BF6974" w:rsidRPr="00391317" w:rsidRDefault="00A56B10" w:rsidP="00391317">
            <w:pPr>
              <w:rPr>
                <w:rFonts w:ascii="Century Gothic" w:hAnsi="Century Gothic"/>
                <w:b w:val="0"/>
                <w:lang w:val="en-AU" w:eastAsia="en-AU"/>
              </w:rPr>
            </w:pPr>
            <w:r>
              <w:rPr>
                <w:rFonts w:ascii="Century Gothic" w:hAnsi="Century Gothic"/>
                <w:b w:val="0"/>
                <w:lang w:val="en-AU" w:eastAsia="en-AU"/>
              </w:rPr>
              <w:t>0.2 Teaching time</w:t>
            </w:r>
          </w:p>
        </w:tc>
        <w:tc>
          <w:tcPr>
            <w:tcW w:w="3127" w:type="dxa"/>
          </w:tcPr>
          <w:p w:rsidR="00BF6974" w:rsidRPr="00391317" w:rsidRDefault="00A56B10" w:rsidP="00391317">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BF6974" w:rsidTr="004C4899">
        <w:trPr>
          <w:trHeight w:val="147"/>
        </w:trPr>
        <w:tc>
          <w:tcPr>
            <w:tcW w:w="4020" w:type="dxa"/>
          </w:tcPr>
          <w:p w:rsidR="00BF6974" w:rsidRPr="004C4899" w:rsidRDefault="00AC2ED2" w:rsidP="00391317">
            <w:pPr>
              <w:rPr>
                <w:rFonts w:ascii="Century Gothic" w:hAnsi="Century Gothic"/>
                <w:lang w:val="en-AU" w:eastAsia="en-AU"/>
              </w:rPr>
            </w:pPr>
            <w:r w:rsidRPr="004C4899">
              <w:rPr>
                <w:rFonts w:ascii="Century Gothic" w:hAnsi="Century Gothic"/>
                <w:color w:val="FF0000"/>
                <w:lang w:val="en-AU" w:eastAsia="en-AU"/>
              </w:rPr>
              <w:t>BOT</w:t>
            </w:r>
          </w:p>
        </w:tc>
        <w:tc>
          <w:tcPr>
            <w:tcW w:w="3991" w:type="dxa"/>
          </w:tcPr>
          <w:p w:rsidR="00BF6974" w:rsidRPr="00391317" w:rsidRDefault="00BF6974" w:rsidP="00391317">
            <w:pPr>
              <w:rPr>
                <w:rFonts w:ascii="Century Gothic" w:hAnsi="Century Gothic"/>
                <w:b w:val="0"/>
                <w:lang w:val="en-AU" w:eastAsia="en-AU"/>
              </w:rPr>
            </w:pPr>
          </w:p>
        </w:tc>
        <w:tc>
          <w:tcPr>
            <w:tcW w:w="3421" w:type="dxa"/>
          </w:tcPr>
          <w:p w:rsidR="00BF6974" w:rsidRPr="00391317" w:rsidRDefault="00BF6974" w:rsidP="00391317">
            <w:pPr>
              <w:rPr>
                <w:rFonts w:ascii="Century Gothic" w:hAnsi="Century Gothic"/>
                <w:b w:val="0"/>
                <w:lang w:val="en-AU" w:eastAsia="en-AU"/>
              </w:rPr>
            </w:pPr>
          </w:p>
        </w:tc>
        <w:tc>
          <w:tcPr>
            <w:tcW w:w="3127" w:type="dxa"/>
          </w:tcPr>
          <w:p w:rsidR="00BF6974" w:rsidRPr="00391317" w:rsidRDefault="00BF6974" w:rsidP="00391317">
            <w:pPr>
              <w:rPr>
                <w:rFonts w:ascii="Century Gothic" w:hAnsi="Century Gothic"/>
                <w:b w:val="0"/>
                <w:lang w:val="en-AU" w:eastAsia="en-AU"/>
              </w:rPr>
            </w:pPr>
          </w:p>
        </w:tc>
      </w:tr>
      <w:tr w:rsidR="00BF6974" w:rsidTr="004C4899">
        <w:trPr>
          <w:trHeight w:val="147"/>
        </w:trPr>
        <w:tc>
          <w:tcPr>
            <w:tcW w:w="4020" w:type="dxa"/>
          </w:tcPr>
          <w:p w:rsidR="00BF6974" w:rsidRPr="004C4899" w:rsidRDefault="002C7C40" w:rsidP="002C7C40">
            <w:pPr>
              <w:rPr>
                <w:rFonts w:ascii="Century Gothic" w:hAnsi="Century Gothic"/>
                <w:lang w:val="en-AU" w:eastAsia="en-AU"/>
              </w:rPr>
            </w:pPr>
            <w:r w:rsidRPr="004C4899">
              <w:rPr>
                <w:rFonts w:ascii="Century Gothic" w:hAnsi="Century Gothic"/>
                <w:lang w:val="en-AU" w:eastAsia="en-AU"/>
              </w:rPr>
              <w:t>Ensure Curriculum reports are produced for the Board and community each term in accordance with schedule</w:t>
            </w:r>
          </w:p>
        </w:tc>
        <w:tc>
          <w:tcPr>
            <w:tcW w:w="3991" w:type="dxa"/>
          </w:tcPr>
          <w:p w:rsidR="00BF6974" w:rsidRPr="004C4899" w:rsidRDefault="00A56B10" w:rsidP="00391317">
            <w:pPr>
              <w:rPr>
                <w:rFonts w:ascii="Century Gothic" w:hAnsi="Century Gothic"/>
                <w:lang w:val="en-AU" w:eastAsia="en-AU"/>
              </w:rPr>
            </w:pPr>
            <w:r w:rsidRPr="004C4899">
              <w:rPr>
                <w:rFonts w:ascii="Century Gothic" w:hAnsi="Century Gothic"/>
                <w:lang w:val="en-AU" w:eastAsia="en-AU"/>
              </w:rPr>
              <w:t>BOT</w:t>
            </w:r>
          </w:p>
        </w:tc>
        <w:tc>
          <w:tcPr>
            <w:tcW w:w="3421" w:type="dxa"/>
          </w:tcPr>
          <w:p w:rsidR="00BF6974" w:rsidRPr="00A56B10" w:rsidRDefault="00BF6974" w:rsidP="00391317">
            <w:pPr>
              <w:rPr>
                <w:rFonts w:ascii="Century Gothic" w:hAnsi="Century Gothic"/>
                <w:b w:val="0"/>
                <w:lang w:val="en-AU" w:eastAsia="en-AU"/>
              </w:rPr>
            </w:pPr>
          </w:p>
        </w:tc>
        <w:tc>
          <w:tcPr>
            <w:tcW w:w="3127" w:type="dxa"/>
          </w:tcPr>
          <w:p w:rsidR="00BF6974" w:rsidRPr="00A56B10" w:rsidRDefault="00A56B10" w:rsidP="00391317">
            <w:pPr>
              <w:rPr>
                <w:rFonts w:ascii="Century Gothic" w:hAnsi="Century Gothic"/>
                <w:b w:val="0"/>
                <w:lang w:val="en-AU" w:eastAsia="en-AU"/>
              </w:rPr>
            </w:pPr>
            <w:r>
              <w:rPr>
                <w:rFonts w:ascii="Century Gothic" w:hAnsi="Century Gothic"/>
                <w:b w:val="0"/>
                <w:lang w:val="en-AU" w:eastAsia="en-AU"/>
              </w:rPr>
              <w:t>Ongoing</w:t>
            </w:r>
          </w:p>
        </w:tc>
      </w:tr>
      <w:tr w:rsidR="00BF6974" w:rsidTr="004C4899">
        <w:trPr>
          <w:trHeight w:val="147"/>
        </w:trPr>
        <w:tc>
          <w:tcPr>
            <w:tcW w:w="4020" w:type="dxa"/>
          </w:tcPr>
          <w:p w:rsidR="00BF6974" w:rsidRPr="004C4899" w:rsidRDefault="002C7C40" w:rsidP="00391317">
            <w:pPr>
              <w:rPr>
                <w:rFonts w:ascii="Century Gothic" w:hAnsi="Century Gothic"/>
                <w:lang w:val="en-AU" w:eastAsia="en-AU"/>
              </w:rPr>
            </w:pPr>
            <w:r w:rsidRPr="004C4899">
              <w:rPr>
                <w:rFonts w:ascii="Century Gothic" w:hAnsi="Century Gothic"/>
                <w:lang w:val="en-AU" w:eastAsia="en-AU"/>
              </w:rPr>
              <w:t>Ensure  that Analysis of V</w:t>
            </w:r>
            <w:r w:rsidR="00AC2ED2" w:rsidRPr="004C4899">
              <w:rPr>
                <w:rFonts w:ascii="Century Gothic" w:hAnsi="Century Gothic"/>
                <w:lang w:val="en-AU" w:eastAsia="en-AU"/>
              </w:rPr>
              <w:t>ariance</w:t>
            </w:r>
            <w:r w:rsidRPr="004C4899">
              <w:rPr>
                <w:rFonts w:ascii="Century Gothic" w:hAnsi="Century Gothic"/>
                <w:lang w:val="en-AU" w:eastAsia="en-AU"/>
              </w:rPr>
              <w:t xml:space="preserve"> is completed</w:t>
            </w:r>
          </w:p>
        </w:tc>
        <w:tc>
          <w:tcPr>
            <w:tcW w:w="3991" w:type="dxa"/>
          </w:tcPr>
          <w:p w:rsidR="00BF6974" w:rsidRPr="004C4899" w:rsidRDefault="002C7C40" w:rsidP="00391317">
            <w:pPr>
              <w:rPr>
                <w:rFonts w:ascii="Century Gothic" w:hAnsi="Century Gothic"/>
                <w:lang w:val="en-AU" w:eastAsia="en-AU"/>
              </w:rPr>
            </w:pPr>
            <w:r w:rsidRPr="004C4899">
              <w:rPr>
                <w:rFonts w:ascii="Century Gothic" w:hAnsi="Century Gothic"/>
                <w:lang w:val="en-AU" w:eastAsia="en-AU"/>
              </w:rPr>
              <w:t>Principal, BOT</w:t>
            </w:r>
          </w:p>
        </w:tc>
        <w:tc>
          <w:tcPr>
            <w:tcW w:w="3421" w:type="dxa"/>
          </w:tcPr>
          <w:p w:rsidR="00BF6974" w:rsidRPr="00391317" w:rsidRDefault="00BF6974" w:rsidP="00391317">
            <w:pPr>
              <w:rPr>
                <w:rFonts w:ascii="Century Gothic" w:hAnsi="Century Gothic"/>
                <w:b w:val="0"/>
                <w:lang w:val="en-AU" w:eastAsia="en-AU"/>
              </w:rPr>
            </w:pPr>
          </w:p>
        </w:tc>
        <w:tc>
          <w:tcPr>
            <w:tcW w:w="3127" w:type="dxa"/>
          </w:tcPr>
          <w:p w:rsidR="00BF6974" w:rsidRPr="00391317" w:rsidRDefault="002C7C40" w:rsidP="00391317">
            <w:pPr>
              <w:rPr>
                <w:rFonts w:ascii="Century Gothic" w:hAnsi="Century Gothic"/>
                <w:b w:val="0"/>
                <w:lang w:val="en-AU" w:eastAsia="en-AU"/>
              </w:rPr>
            </w:pPr>
            <w:r>
              <w:rPr>
                <w:rFonts w:ascii="Century Gothic" w:hAnsi="Century Gothic"/>
                <w:b w:val="0"/>
                <w:lang w:val="en-AU" w:eastAsia="en-AU"/>
              </w:rPr>
              <w:t>1 March</w:t>
            </w:r>
          </w:p>
        </w:tc>
      </w:tr>
      <w:tr w:rsidR="00BF6974" w:rsidTr="004C4899">
        <w:trPr>
          <w:trHeight w:val="147"/>
        </w:trPr>
        <w:tc>
          <w:tcPr>
            <w:tcW w:w="4020" w:type="dxa"/>
          </w:tcPr>
          <w:p w:rsidR="00BF6974" w:rsidRPr="004C4899" w:rsidRDefault="002C7C40" w:rsidP="002C7C40">
            <w:pPr>
              <w:rPr>
                <w:rFonts w:ascii="Century Gothic" w:hAnsi="Century Gothic"/>
                <w:lang w:val="en-AU" w:eastAsia="en-AU"/>
              </w:rPr>
            </w:pPr>
            <w:r w:rsidRPr="004C4899">
              <w:rPr>
                <w:rFonts w:ascii="Century Gothic" w:hAnsi="Century Gothic"/>
                <w:lang w:val="en-AU" w:eastAsia="en-AU"/>
              </w:rPr>
              <w:t>Ensure  that Charter is completed</w:t>
            </w:r>
          </w:p>
        </w:tc>
        <w:tc>
          <w:tcPr>
            <w:tcW w:w="3991" w:type="dxa"/>
          </w:tcPr>
          <w:p w:rsidR="00BF6974" w:rsidRPr="004C4899" w:rsidRDefault="002C7C40" w:rsidP="00391317">
            <w:pPr>
              <w:rPr>
                <w:rFonts w:ascii="Century Gothic" w:hAnsi="Century Gothic"/>
                <w:lang w:val="en-AU" w:eastAsia="en-AU"/>
              </w:rPr>
            </w:pPr>
            <w:r w:rsidRPr="004C4899">
              <w:rPr>
                <w:rFonts w:ascii="Century Gothic" w:hAnsi="Century Gothic"/>
                <w:lang w:val="en-AU" w:eastAsia="en-AU"/>
              </w:rPr>
              <w:t>Principal, BOT</w:t>
            </w:r>
          </w:p>
        </w:tc>
        <w:tc>
          <w:tcPr>
            <w:tcW w:w="3421" w:type="dxa"/>
          </w:tcPr>
          <w:p w:rsidR="00BF6974" w:rsidRPr="00391317" w:rsidRDefault="00BF6974" w:rsidP="00391317">
            <w:pPr>
              <w:rPr>
                <w:rFonts w:ascii="Century Gothic" w:hAnsi="Century Gothic"/>
                <w:b w:val="0"/>
                <w:lang w:val="en-AU" w:eastAsia="en-AU"/>
              </w:rPr>
            </w:pPr>
          </w:p>
        </w:tc>
        <w:tc>
          <w:tcPr>
            <w:tcW w:w="3127" w:type="dxa"/>
          </w:tcPr>
          <w:p w:rsidR="00BF6974" w:rsidRPr="00391317" w:rsidRDefault="002C7C40" w:rsidP="00391317">
            <w:pPr>
              <w:rPr>
                <w:rFonts w:ascii="Century Gothic" w:hAnsi="Century Gothic"/>
                <w:b w:val="0"/>
                <w:lang w:val="en-AU" w:eastAsia="en-AU"/>
              </w:rPr>
            </w:pPr>
            <w:r>
              <w:rPr>
                <w:rFonts w:ascii="Century Gothic" w:hAnsi="Century Gothic"/>
                <w:b w:val="0"/>
                <w:lang w:val="en-AU" w:eastAsia="en-AU"/>
              </w:rPr>
              <w:t>1 March</w:t>
            </w:r>
          </w:p>
        </w:tc>
      </w:tr>
      <w:tr w:rsidR="00AC2ED2" w:rsidTr="004C4899">
        <w:trPr>
          <w:trHeight w:val="147"/>
        </w:trPr>
        <w:tc>
          <w:tcPr>
            <w:tcW w:w="4020" w:type="dxa"/>
          </w:tcPr>
          <w:p w:rsidR="00AC2ED2" w:rsidRPr="004C4899" w:rsidRDefault="00AC2ED2" w:rsidP="00391317">
            <w:pPr>
              <w:rPr>
                <w:rFonts w:ascii="Century Gothic" w:hAnsi="Century Gothic"/>
                <w:lang w:val="en-AU" w:eastAsia="en-AU"/>
              </w:rPr>
            </w:pPr>
            <w:r w:rsidRPr="004C4899">
              <w:rPr>
                <w:rFonts w:ascii="Century Gothic" w:hAnsi="Century Gothic"/>
                <w:lang w:val="en-AU" w:eastAsia="en-AU"/>
              </w:rPr>
              <w:t>Prepare for 2015 charter review</w:t>
            </w:r>
          </w:p>
        </w:tc>
        <w:tc>
          <w:tcPr>
            <w:tcW w:w="3991" w:type="dxa"/>
          </w:tcPr>
          <w:p w:rsidR="00AC2ED2" w:rsidRPr="004C4899" w:rsidRDefault="002C7C40" w:rsidP="00391317">
            <w:pPr>
              <w:rPr>
                <w:rFonts w:ascii="Century Gothic" w:hAnsi="Century Gothic"/>
                <w:lang w:val="en-AU" w:eastAsia="en-AU"/>
              </w:rPr>
            </w:pPr>
            <w:r w:rsidRPr="004C4899">
              <w:rPr>
                <w:rFonts w:ascii="Century Gothic" w:hAnsi="Century Gothic"/>
                <w:lang w:val="en-AU" w:eastAsia="en-AU"/>
              </w:rPr>
              <w:t>BOT</w:t>
            </w:r>
          </w:p>
        </w:tc>
        <w:tc>
          <w:tcPr>
            <w:tcW w:w="3421" w:type="dxa"/>
          </w:tcPr>
          <w:p w:rsidR="00AC2ED2" w:rsidRPr="00391317" w:rsidRDefault="00AC2ED2" w:rsidP="00391317">
            <w:pPr>
              <w:rPr>
                <w:rFonts w:ascii="Century Gothic" w:hAnsi="Century Gothic"/>
                <w:b w:val="0"/>
                <w:lang w:val="en-AU" w:eastAsia="en-AU"/>
              </w:rPr>
            </w:pPr>
          </w:p>
        </w:tc>
        <w:tc>
          <w:tcPr>
            <w:tcW w:w="3127" w:type="dxa"/>
          </w:tcPr>
          <w:p w:rsidR="00AC2ED2" w:rsidRPr="00391317" w:rsidRDefault="002C7C40" w:rsidP="00391317">
            <w:pPr>
              <w:rPr>
                <w:rFonts w:ascii="Century Gothic" w:hAnsi="Century Gothic"/>
                <w:b w:val="0"/>
                <w:lang w:val="en-AU" w:eastAsia="en-AU"/>
              </w:rPr>
            </w:pPr>
            <w:r>
              <w:rPr>
                <w:rFonts w:ascii="Century Gothic" w:hAnsi="Century Gothic"/>
                <w:b w:val="0"/>
                <w:lang w:val="en-AU" w:eastAsia="en-AU"/>
              </w:rPr>
              <w:t>End 2014</w:t>
            </w:r>
          </w:p>
        </w:tc>
      </w:tr>
      <w:tr w:rsidR="00AC2ED2" w:rsidTr="004C4899">
        <w:trPr>
          <w:trHeight w:val="147"/>
        </w:trPr>
        <w:tc>
          <w:tcPr>
            <w:tcW w:w="4020" w:type="dxa"/>
            <w:tcBorders>
              <w:bottom w:val="single" w:sz="4" w:space="0" w:color="auto"/>
            </w:tcBorders>
          </w:tcPr>
          <w:p w:rsidR="00AC2ED2" w:rsidRPr="004C4899" w:rsidRDefault="002C7C40" w:rsidP="00391317">
            <w:pPr>
              <w:rPr>
                <w:rFonts w:ascii="Century Gothic" w:hAnsi="Century Gothic"/>
                <w:lang w:val="en-AU" w:eastAsia="en-AU"/>
              </w:rPr>
            </w:pPr>
            <w:r w:rsidRPr="004C4899">
              <w:rPr>
                <w:rFonts w:ascii="Century Gothic" w:hAnsi="Century Gothic"/>
                <w:lang w:val="en-AU" w:eastAsia="en-AU"/>
              </w:rPr>
              <w:t>Ensure that Policies are reviewed and new policies on Digital Citizenship and Absences are adopted</w:t>
            </w:r>
          </w:p>
        </w:tc>
        <w:tc>
          <w:tcPr>
            <w:tcW w:w="3991" w:type="dxa"/>
          </w:tcPr>
          <w:p w:rsidR="00AC2ED2" w:rsidRPr="004C4899" w:rsidRDefault="00A56B10" w:rsidP="00391317">
            <w:pPr>
              <w:rPr>
                <w:rFonts w:ascii="Century Gothic" w:hAnsi="Century Gothic"/>
                <w:lang w:val="en-AU" w:eastAsia="en-AU"/>
              </w:rPr>
            </w:pPr>
            <w:r w:rsidRPr="004C4899">
              <w:rPr>
                <w:rFonts w:ascii="Century Gothic" w:hAnsi="Century Gothic"/>
                <w:lang w:val="en-AU" w:eastAsia="en-AU"/>
              </w:rPr>
              <w:t>BOT</w:t>
            </w:r>
          </w:p>
        </w:tc>
        <w:tc>
          <w:tcPr>
            <w:tcW w:w="3421" w:type="dxa"/>
          </w:tcPr>
          <w:p w:rsidR="00AC2ED2" w:rsidRPr="00391317" w:rsidRDefault="00AC2ED2" w:rsidP="00391317">
            <w:pPr>
              <w:rPr>
                <w:rFonts w:ascii="Century Gothic" w:hAnsi="Century Gothic"/>
                <w:b w:val="0"/>
                <w:lang w:val="en-AU" w:eastAsia="en-AU"/>
              </w:rPr>
            </w:pPr>
          </w:p>
        </w:tc>
        <w:tc>
          <w:tcPr>
            <w:tcW w:w="3127" w:type="dxa"/>
          </w:tcPr>
          <w:p w:rsidR="00AC2ED2" w:rsidRPr="00391317" w:rsidRDefault="00A56B10" w:rsidP="00391317">
            <w:pPr>
              <w:rPr>
                <w:rFonts w:ascii="Century Gothic" w:hAnsi="Century Gothic"/>
                <w:b w:val="0"/>
                <w:lang w:val="en-AU" w:eastAsia="en-AU"/>
              </w:rPr>
            </w:pPr>
            <w:r>
              <w:rPr>
                <w:rFonts w:ascii="Century Gothic" w:hAnsi="Century Gothic"/>
                <w:b w:val="0"/>
                <w:lang w:val="en-AU" w:eastAsia="en-AU"/>
              </w:rPr>
              <w:t>End 2014</w:t>
            </w:r>
          </w:p>
        </w:tc>
      </w:tr>
      <w:tr w:rsidR="002C7C40" w:rsidTr="004C4899">
        <w:trPr>
          <w:trHeight w:val="147"/>
        </w:trPr>
        <w:tc>
          <w:tcPr>
            <w:tcW w:w="4020" w:type="dxa"/>
            <w:tcBorders>
              <w:bottom w:val="single" w:sz="4" w:space="0" w:color="auto"/>
            </w:tcBorders>
          </w:tcPr>
          <w:p w:rsidR="002C7C40" w:rsidRPr="004C4899" w:rsidRDefault="002C7C40" w:rsidP="002C7C40">
            <w:pPr>
              <w:rPr>
                <w:rFonts w:ascii="Century Gothic" w:hAnsi="Century Gothic"/>
                <w:lang w:val="en-AU" w:eastAsia="en-AU"/>
              </w:rPr>
            </w:pPr>
            <w:r w:rsidRPr="004C4899">
              <w:rPr>
                <w:rFonts w:ascii="Century Gothic" w:hAnsi="Century Gothic"/>
                <w:lang w:val="en-AU" w:eastAsia="en-AU"/>
              </w:rPr>
              <w:t>Ensure all Audit requirements are met and that any recommendations from Auditor are considered</w:t>
            </w:r>
          </w:p>
        </w:tc>
        <w:tc>
          <w:tcPr>
            <w:tcW w:w="3991" w:type="dxa"/>
          </w:tcPr>
          <w:p w:rsidR="002C7C40" w:rsidRPr="002C7C40" w:rsidRDefault="00A56B10" w:rsidP="00391317">
            <w:pPr>
              <w:rPr>
                <w:rFonts w:ascii="Century Gothic" w:hAnsi="Century Gothic"/>
                <w:b w:val="0"/>
                <w:lang w:val="en-AU" w:eastAsia="en-AU"/>
              </w:rPr>
            </w:pPr>
            <w:r w:rsidRPr="004C4899">
              <w:rPr>
                <w:rFonts w:ascii="Century Gothic" w:hAnsi="Century Gothic"/>
                <w:lang w:val="en-AU" w:eastAsia="en-AU"/>
              </w:rPr>
              <w:t>BOT,</w:t>
            </w:r>
            <w:r>
              <w:rPr>
                <w:rFonts w:ascii="Century Gothic" w:hAnsi="Century Gothic"/>
                <w:b w:val="0"/>
                <w:lang w:val="en-AU" w:eastAsia="en-AU"/>
              </w:rPr>
              <w:t xml:space="preserve"> Executive Officer</w:t>
            </w:r>
          </w:p>
        </w:tc>
        <w:tc>
          <w:tcPr>
            <w:tcW w:w="3421" w:type="dxa"/>
          </w:tcPr>
          <w:p w:rsidR="002C7C40" w:rsidRPr="002C7C40" w:rsidRDefault="002C7C40" w:rsidP="00391317">
            <w:pPr>
              <w:rPr>
                <w:rFonts w:ascii="Century Gothic" w:hAnsi="Century Gothic"/>
                <w:b w:val="0"/>
                <w:lang w:val="en-AU" w:eastAsia="en-AU"/>
              </w:rPr>
            </w:pPr>
          </w:p>
        </w:tc>
        <w:tc>
          <w:tcPr>
            <w:tcW w:w="3127" w:type="dxa"/>
          </w:tcPr>
          <w:p w:rsidR="002C7C40" w:rsidRPr="002C7C40" w:rsidRDefault="00A56B10" w:rsidP="00391317">
            <w:pPr>
              <w:rPr>
                <w:rFonts w:ascii="Century Gothic" w:hAnsi="Century Gothic"/>
                <w:b w:val="0"/>
                <w:lang w:val="en-AU" w:eastAsia="en-AU"/>
              </w:rPr>
            </w:pPr>
            <w:r>
              <w:rPr>
                <w:rFonts w:ascii="Century Gothic" w:hAnsi="Century Gothic"/>
                <w:b w:val="0"/>
                <w:lang w:val="en-AU" w:eastAsia="en-AU"/>
              </w:rPr>
              <w:t>May 2014</w:t>
            </w:r>
          </w:p>
        </w:tc>
      </w:tr>
      <w:tr w:rsidR="005B6636" w:rsidTr="004C4899">
        <w:trPr>
          <w:trHeight w:val="147"/>
        </w:trPr>
        <w:tc>
          <w:tcPr>
            <w:tcW w:w="4020" w:type="dxa"/>
            <w:tcBorders>
              <w:bottom w:val="single" w:sz="4" w:space="0" w:color="auto"/>
            </w:tcBorders>
          </w:tcPr>
          <w:p w:rsidR="005B6636" w:rsidRPr="004C4899" w:rsidRDefault="005B6636" w:rsidP="002C7C40">
            <w:pPr>
              <w:rPr>
                <w:rFonts w:ascii="Century Gothic" w:hAnsi="Century Gothic"/>
                <w:lang w:val="en-AU" w:eastAsia="en-AU"/>
              </w:rPr>
            </w:pPr>
            <w:r w:rsidRPr="004C4899">
              <w:rPr>
                <w:rFonts w:ascii="Century Gothic" w:hAnsi="Century Gothic"/>
                <w:color w:val="FF0000"/>
                <w:lang w:val="en-AU" w:eastAsia="en-AU"/>
              </w:rPr>
              <w:t>Resourcing for Growth</w:t>
            </w:r>
          </w:p>
        </w:tc>
        <w:tc>
          <w:tcPr>
            <w:tcW w:w="3991" w:type="dxa"/>
          </w:tcPr>
          <w:p w:rsidR="005B6636" w:rsidRDefault="005B6636" w:rsidP="00391317">
            <w:pPr>
              <w:rPr>
                <w:b w:val="0"/>
                <w:lang w:val="en-AU" w:eastAsia="en-AU"/>
              </w:rPr>
            </w:pPr>
          </w:p>
        </w:tc>
        <w:tc>
          <w:tcPr>
            <w:tcW w:w="3421" w:type="dxa"/>
          </w:tcPr>
          <w:p w:rsidR="005B6636" w:rsidRPr="002C7C40" w:rsidRDefault="005B6636" w:rsidP="00391317">
            <w:pPr>
              <w:rPr>
                <w:b w:val="0"/>
                <w:lang w:val="en-AU" w:eastAsia="en-AU"/>
              </w:rPr>
            </w:pPr>
          </w:p>
        </w:tc>
        <w:tc>
          <w:tcPr>
            <w:tcW w:w="3127" w:type="dxa"/>
          </w:tcPr>
          <w:p w:rsidR="005B6636" w:rsidRDefault="005B6636" w:rsidP="00391317">
            <w:pPr>
              <w:rPr>
                <w:b w:val="0"/>
                <w:lang w:val="en-AU" w:eastAsia="en-AU"/>
              </w:rPr>
            </w:pPr>
          </w:p>
        </w:tc>
      </w:tr>
      <w:tr w:rsidR="002C7C40" w:rsidTr="00306E06">
        <w:trPr>
          <w:trHeight w:val="77"/>
        </w:trPr>
        <w:tc>
          <w:tcPr>
            <w:tcW w:w="4020" w:type="dxa"/>
            <w:tcBorders>
              <w:top w:val="nil"/>
            </w:tcBorders>
          </w:tcPr>
          <w:p w:rsidR="002E1E4E" w:rsidRPr="004C4899" w:rsidRDefault="002C7C40" w:rsidP="00391317">
            <w:pPr>
              <w:rPr>
                <w:rFonts w:ascii="Century Gothic" w:hAnsi="Century Gothic"/>
                <w:lang w:val="en-AU" w:eastAsia="en-AU"/>
              </w:rPr>
            </w:pPr>
            <w:r w:rsidRPr="004C4899">
              <w:rPr>
                <w:rFonts w:ascii="Century Gothic" w:hAnsi="Century Gothic"/>
                <w:lang w:val="en-AU" w:eastAsia="en-AU"/>
              </w:rPr>
              <w:t>Investigate Library, staff lounge &amp; Hall extension</w:t>
            </w:r>
          </w:p>
        </w:tc>
        <w:tc>
          <w:tcPr>
            <w:tcW w:w="3991" w:type="dxa"/>
          </w:tcPr>
          <w:p w:rsidR="002C7C40" w:rsidRPr="004C4899" w:rsidRDefault="00624196" w:rsidP="00391317">
            <w:pPr>
              <w:rPr>
                <w:rFonts w:ascii="Century Gothic" w:hAnsi="Century Gothic"/>
                <w:lang w:val="en-AU" w:eastAsia="en-AU"/>
              </w:rPr>
            </w:pPr>
            <w:r w:rsidRPr="004C4899">
              <w:rPr>
                <w:rFonts w:ascii="Century Gothic" w:hAnsi="Century Gothic"/>
                <w:lang w:val="en-AU" w:eastAsia="en-AU"/>
              </w:rPr>
              <w:t>BOT</w:t>
            </w:r>
          </w:p>
        </w:tc>
        <w:tc>
          <w:tcPr>
            <w:tcW w:w="3421" w:type="dxa"/>
          </w:tcPr>
          <w:p w:rsidR="002C7C40" w:rsidRPr="00624196" w:rsidRDefault="002C7C40" w:rsidP="00391317">
            <w:pPr>
              <w:rPr>
                <w:rFonts w:ascii="Century Gothic" w:hAnsi="Century Gothic"/>
                <w:b w:val="0"/>
                <w:lang w:val="en-AU" w:eastAsia="en-AU"/>
              </w:rPr>
            </w:pPr>
          </w:p>
        </w:tc>
        <w:tc>
          <w:tcPr>
            <w:tcW w:w="3127" w:type="dxa"/>
          </w:tcPr>
          <w:p w:rsidR="002C7C40" w:rsidRPr="00624196" w:rsidRDefault="00624196" w:rsidP="00391317">
            <w:pPr>
              <w:rPr>
                <w:rFonts w:ascii="Century Gothic" w:hAnsi="Century Gothic"/>
                <w:b w:val="0"/>
                <w:lang w:val="en-AU" w:eastAsia="en-AU"/>
              </w:rPr>
            </w:pPr>
            <w:r w:rsidRPr="00624196">
              <w:rPr>
                <w:rFonts w:ascii="Century Gothic" w:hAnsi="Century Gothic"/>
                <w:b w:val="0"/>
                <w:lang w:val="en-AU" w:eastAsia="en-AU"/>
              </w:rPr>
              <w:t>Term 3</w:t>
            </w:r>
          </w:p>
        </w:tc>
      </w:tr>
      <w:tr w:rsidR="00AC2ED2" w:rsidTr="004C4899">
        <w:trPr>
          <w:trHeight w:val="147"/>
        </w:trPr>
        <w:tc>
          <w:tcPr>
            <w:tcW w:w="4020" w:type="dxa"/>
          </w:tcPr>
          <w:p w:rsidR="00AC2ED2" w:rsidRPr="004C4899" w:rsidRDefault="005B6636" w:rsidP="00391317">
            <w:pPr>
              <w:rPr>
                <w:rFonts w:ascii="Century Gothic" w:hAnsi="Century Gothic"/>
                <w:lang w:val="en-AU" w:eastAsia="en-AU"/>
              </w:rPr>
            </w:pPr>
            <w:r w:rsidRPr="004C4899">
              <w:rPr>
                <w:rFonts w:ascii="Century Gothic" w:hAnsi="Century Gothic"/>
                <w:lang w:val="en-AU" w:eastAsia="en-AU"/>
              </w:rPr>
              <w:t xml:space="preserve">Alter assembly format so that half the </w:t>
            </w:r>
            <w:r w:rsidRPr="004C4899">
              <w:rPr>
                <w:rFonts w:ascii="Century Gothic" w:hAnsi="Century Gothic"/>
                <w:lang w:val="en-AU" w:eastAsia="en-AU"/>
              </w:rPr>
              <w:lastRenderedPageBreak/>
              <w:t>school is at assembly at one time due to space constrictions</w:t>
            </w:r>
          </w:p>
        </w:tc>
        <w:tc>
          <w:tcPr>
            <w:tcW w:w="3991" w:type="dxa"/>
          </w:tcPr>
          <w:p w:rsidR="00AC2ED2" w:rsidRPr="00624196" w:rsidRDefault="005B6636" w:rsidP="00391317">
            <w:pPr>
              <w:rPr>
                <w:rFonts w:ascii="Century Gothic" w:hAnsi="Century Gothic"/>
                <w:b w:val="0"/>
                <w:lang w:val="en-AU" w:eastAsia="en-AU"/>
              </w:rPr>
            </w:pPr>
            <w:r w:rsidRPr="004C4899">
              <w:rPr>
                <w:rFonts w:ascii="Century Gothic" w:hAnsi="Century Gothic"/>
                <w:lang w:val="en-AU" w:eastAsia="en-AU"/>
              </w:rPr>
              <w:lastRenderedPageBreak/>
              <w:t>Principal,</w:t>
            </w:r>
            <w:r>
              <w:rPr>
                <w:rFonts w:ascii="Century Gothic" w:hAnsi="Century Gothic"/>
                <w:b w:val="0"/>
                <w:lang w:val="en-AU" w:eastAsia="en-AU"/>
              </w:rPr>
              <w:t xml:space="preserve"> Staff</w:t>
            </w:r>
          </w:p>
        </w:tc>
        <w:tc>
          <w:tcPr>
            <w:tcW w:w="3421" w:type="dxa"/>
          </w:tcPr>
          <w:p w:rsidR="00AC2ED2" w:rsidRPr="00624196" w:rsidRDefault="00AC2ED2" w:rsidP="00391317">
            <w:pPr>
              <w:rPr>
                <w:rFonts w:ascii="Century Gothic" w:hAnsi="Century Gothic"/>
                <w:b w:val="0"/>
                <w:lang w:val="en-AU" w:eastAsia="en-AU"/>
              </w:rPr>
            </w:pPr>
          </w:p>
        </w:tc>
        <w:tc>
          <w:tcPr>
            <w:tcW w:w="3127" w:type="dxa"/>
          </w:tcPr>
          <w:p w:rsidR="00AC2ED2" w:rsidRPr="00624196" w:rsidRDefault="0033375E" w:rsidP="00391317">
            <w:pPr>
              <w:rPr>
                <w:rFonts w:ascii="Century Gothic" w:hAnsi="Century Gothic"/>
                <w:b w:val="0"/>
                <w:lang w:val="en-AU" w:eastAsia="en-AU"/>
              </w:rPr>
            </w:pPr>
            <w:r>
              <w:rPr>
                <w:rFonts w:ascii="Century Gothic" w:hAnsi="Century Gothic"/>
                <w:b w:val="0"/>
                <w:lang w:val="en-AU" w:eastAsia="en-AU"/>
              </w:rPr>
              <w:t>Each F</w:t>
            </w:r>
            <w:r w:rsidR="005B6636">
              <w:rPr>
                <w:rFonts w:ascii="Century Gothic" w:hAnsi="Century Gothic"/>
                <w:b w:val="0"/>
                <w:lang w:val="en-AU" w:eastAsia="en-AU"/>
              </w:rPr>
              <w:t>riday</w:t>
            </w:r>
          </w:p>
        </w:tc>
      </w:tr>
      <w:tr w:rsidR="005B6636"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lastRenderedPageBreak/>
              <w:t>Continue to utilise All of Government pricing for Electricity, Coffee, School Supplies and photocopiers and other opportunities as they arise</w:t>
            </w:r>
          </w:p>
        </w:tc>
        <w:tc>
          <w:tcPr>
            <w:tcW w:w="3991" w:type="dxa"/>
          </w:tcPr>
          <w:p w:rsidR="005B6636" w:rsidRPr="004C4899" w:rsidRDefault="004C4899" w:rsidP="005B6636">
            <w:pPr>
              <w:rPr>
                <w:rFonts w:ascii="Century Gothic" w:hAnsi="Century Gothic"/>
                <w:lang w:val="en-AU" w:eastAsia="en-AU"/>
              </w:rPr>
            </w:pPr>
            <w:r>
              <w:rPr>
                <w:rFonts w:ascii="Century Gothic" w:hAnsi="Century Gothic"/>
                <w:lang w:val="en-AU" w:eastAsia="en-AU"/>
              </w:rPr>
              <w:t xml:space="preserve">Brian, </w:t>
            </w:r>
            <w:r w:rsidR="005B6636" w:rsidRPr="004C4899">
              <w:rPr>
                <w:rFonts w:ascii="Century Gothic" w:hAnsi="Century Gothic"/>
                <w:lang w:val="en-AU" w:eastAsia="en-AU"/>
              </w:rPr>
              <w:t>Celeste</w:t>
            </w:r>
          </w:p>
        </w:tc>
        <w:tc>
          <w:tcPr>
            <w:tcW w:w="3421"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As per school budgets</w:t>
            </w: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5B6636" w:rsidRPr="00BF6974" w:rsidTr="004C4899">
        <w:trPr>
          <w:trHeight w:val="147"/>
        </w:trPr>
        <w:tc>
          <w:tcPr>
            <w:tcW w:w="4020" w:type="dxa"/>
          </w:tcPr>
          <w:p w:rsidR="005B6636" w:rsidRPr="004C4899" w:rsidRDefault="0033375E" w:rsidP="00391317">
            <w:pPr>
              <w:rPr>
                <w:rFonts w:ascii="Century Gothic" w:hAnsi="Century Gothic"/>
                <w:lang w:val="en-AU" w:eastAsia="en-AU"/>
              </w:rPr>
            </w:pPr>
            <w:r>
              <w:rPr>
                <w:rFonts w:ascii="Century Gothic" w:hAnsi="Century Gothic"/>
                <w:lang w:val="en-AU" w:eastAsia="en-AU"/>
              </w:rPr>
              <w:t>I</w:t>
            </w:r>
            <w:r w:rsidR="005B6636" w:rsidRPr="004C4899">
              <w:rPr>
                <w:rFonts w:ascii="Century Gothic" w:hAnsi="Century Gothic"/>
                <w:lang w:val="en-AU" w:eastAsia="en-AU"/>
              </w:rPr>
              <w:t>ncrease the staff on duty to ensure student safety to four at morning tea and lunch</w:t>
            </w:r>
          </w:p>
        </w:tc>
        <w:tc>
          <w:tcPr>
            <w:tcW w:w="3991" w:type="dxa"/>
          </w:tcPr>
          <w:p w:rsidR="005B6636" w:rsidRPr="00391317" w:rsidRDefault="0033375E" w:rsidP="00391317">
            <w:pPr>
              <w:rPr>
                <w:rFonts w:ascii="Century Gothic" w:hAnsi="Century Gothic"/>
                <w:b w:val="0"/>
                <w:lang w:val="en-AU" w:eastAsia="en-AU"/>
              </w:rPr>
            </w:pPr>
            <w:r w:rsidRPr="0033375E">
              <w:rPr>
                <w:rFonts w:ascii="Century Gothic" w:hAnsi="Century Gothic"/>
                <w:lang w:val="en-AU" w:eastAsia="en-AU"/>
              </w:rPr>
              <w:t>Leadership</w:t>
            </w:r>
            <w:r>
              <w:rPr>
                <w:rFonts w:ascii="Century Gothic" w:hAnsi="Century Gothic"/>
                <w:b w:val="0"/>
                <w:lang w:val="en-AU" w:eastAsia="en-AU"/>
              </w:rPr>
              <w:t xml:space="preserve">, </w:t>
            </w:r>
            <w:r w:rsidR="005B6636">
              <w:rPr>
                <w:rFonts w:ascii="Century Gothic" w:hAnsi="Century Gothic"/>
                <w:b w:val="0"/>
                <w:lang w:val="en-AU" w:eastAsia="en-AU"/>
              </w:rPr>
              <w:t>Staff</w:t>
            </w:r>
          </w:p>
        </w:tc>
        <w:tc>
          <w:tcPr>
            <w:tcW w:w="3421" w:type="dxa"/>
          </w:tcPr>
          <w:p w:rsidR="005B6636" w:rsidRPr="00391317" w:rsidRDefault="005B6636" w:rsidP="00391317">
            <w:pPr>
              <w:rPr>
                <w:rFonts w:ascii="Century Gothic" w:hAnsi="Century Gothic"/>
                <w:b w:val="0"/>
                <w:lang w:val="en-AU" w:eastAsia="en-AU"/>
              </w:rPr>
            </w:pPr>
          </w:p>
        </w:tc>
        <w:tc>
          <w:tcPr>
            <w:tcW w:w="3127" w:type="dxa"/>
          </w:tcPr>
          <w:p w:rsidR="005B6636" w:rsidRPr="00391317" w:rsidRDefault="005B6636" w:rsidP="00391317">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5B6636" w:rsidRPr="00BF6974"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eastAsia="Calibri" w:hAnsi="Century Gothic"/>
                <w:lang w:val="en-NZ" w:eastAsia="en-US"/>
              </w:rPr>
              <w:t>Ensure that furniture is purchased to ensure for students and staff</w:t>
            </w:r>
          </w:p>
        </w:tc>
        <w:tc>
          <w:tcPr>
            <w:tcW w:w="3991" w:type="dxa"/>
          </w:tcPr>
          <w:p w:rsidR="005B6636" w:rsidRPr="00391317" w:rsidRDefault="005B6636" w:rsidP="00391317">
            <w:pPr>
              <w:rPr>
                <w:rFonts w:ascii="Century Gothic" w:hAnsi="Century Gothic"/>
                <w:b w:val="0"/>
                <w:lang w:val="en-AU" w:eastAsia="en-AU"/>
              </w:rPr>
            </w:pPr>
            <w:r w:rsidRPr="0033375E">
              <w:rPr>
                <w:rFonts w:ascii="Century Gothic" w:hAnsi="Century Gothic"/>
                <w:lang w:val="en-AU" w:eastAsia="en-AU"/>
              </w:rPr>
              <w:t>Principal</w:t>
            </w:r>
            <w:r>
              <w:rPr>
                <w:rFonts w:ascii="Century Gothic" w:hAnsi="Century Gothic"/>
                <w:b w:val="0"/>
                <w:lang w:val="en-AU" w:eastAsia="en-AU"/>
              </w:rPr>
              <w:t>, Staff</w:t>
            </w:r>
          </w:p>
        </w:tc>
        <w:tc>
          <w:tcPr>
            <w:tcW w:w="3421" w:type="dxa"/>
          </w:tcPr>
          <w:p w:rsidR="005B6636" w:rsidRPr="00391317" w:rsidRDefault="005B6636" w:rsidP="00391317">
            <w:pPr>
              <w:rPr>
                <w:rFonts w:ascii="Century Gothic" w:hAnsi="Century Gothic"/>
                <w:b w:val="0"/>
                <w:lang w:val="en-AU" w:eastAsia="en-AU"/>
              </w:rPr>
            </w:pPr>
            <w:r>
              <w:rPr>
                <w:rFonts w:ascii="Century Gothic" w:hAnsi="Century Gothic"/>
                <w:b w:val="0"/>
                <w:lang w:val="en-AU" w:eastAsia="en-AU"/>
              </w:rPr>
              <w:t>As per school budgets</w:t>
            </w:r>
          </w:p>
        </w:tc>
        <w:tc>
          <w:tcPr>
            <w:tcW w:w="3127" w:type="dxa"/>
          </w:tcPr>
          <w:p w:rsidR="005B6636" w:rsidRPr="00391317" w:rsidRDefault="005B6636" w:rsidP="00391317">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5B6636" w:rsidRPr="00BF6974"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t xml:space="preserve">Refurbish Staff lounge with </w:t>
            </w:r>
            <w:r w:rsidR="004C4899">
              <w:rPr>
                <w:rFonts w:ascii="Century Gothic" w:hAnsi="Century Gothic"/>
                <w:lang w:val="en-AU" w:eastAsia="en-AU"/>
              </w:rPr>
              <w:t>F</w:t>
            </w:r>
            <w:r w:rsidRPr="004C4899">
              <w:rPr>
                <w:rFonts w:ascii="Century Gothic" w:hAnsi="Century Gothic"/>
                <w:lang w:val="en-AU" w:eastAsia="en-AU"/>
              </w:rPr>
              <w:t xml:space="preserve">ridge, hot water points, coffee machine, dish washer/s to make this self-contained </w:t>
            </w:r>
          </w:p>
        </w:tc>
        <w:tc>
          <w:tcPr>
            <w:tcW w:w="3991" w:type="dxa"/>
          </w:tcPr>
          <w:p w:rsidR="005B6636" w:rsidRPr="0033375E" w:rsidRDefault="005B6636" w:rsidP="005B6636">
            <w:pPr>
              <w:rPr>
                <w:rFonts w:ascii="Century Gothic" w:hAnsi="Century Gothic"/>
                <w:lang w:val="en-AU" w:eastAsia="en-AU"/>
              </w:rPr>
            </w:pPr>
            <w:r w:rsidRPr="0033375E">
              <w:rPr>
                <w:rFonts w:ascii="Century Gothic" w:hAnsi="Century Gothic"/>
                <w:lang w:val="en-AU" w:eastAsia="en-AU"/>
              </w:rPr>
              <w:t>Principal</w:t>
            </w:r>
          </w:p>
        </w:tc>
        <w:tc>
          <w:tcPr>
            <w:tcW w:w="3421"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New Build/Furniture and Equipment</w:t>
            </w: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Term 3</w:t>
            </w:r>
          </w:p>
        </w:tc>
      </w:tr>
      <w:tr w:rsidR="005B6636" w:rsidRPr="00BF6974"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t>Enhance school signage to reflect new school layout</w:t>
            </w:r>
          </w:p>
        </w:tc>
        <w:tc>
          <w:tcPr>
            <w:tcW w:w="3991" w:type="dxa"/>
          </w:tcPr>
          <w:p w:rsidR="005B6636" w:rsidRPr="0033375E" w:rsidRDefault="005B6636" w:rsidP="005B6636">
            <w:pPr>
              <w:rPr>
                <w:rFonts w:ascii="Century Gothic" w:hAnsi="Century Gothic"/>
                <w:lang w:val="en-AU" w:eastAsia="en-AU"/>
              </w:rPr>
            </w:pPr>
            <w:r w:rsidRPr="0033375E">
              <w:rPr>
                <w:rFonts w:ascii="Century Gothic" w:hAnsi="Century Gothic"/>
                <w:lang w:val="en-AU" w:eastAsia="en-AU"/>
              </w:rPr>
              <w:t>Principal</w:t>
            </w:r>
          </w:p>
        </w:tc>
        <w:tc>
          <w:tcPr>
            <w:tcW w:w="3421"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New Build/Furniture and Equipment</w:t>
            </w: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Term 3</w:t>
            </w:r>
          </w:p>
        </w:tc>
      </w:tr>
      <w:tr w:rsidR="005B6636"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t>Implement Traffic management plan once new build is completed in conjunction with Hamilton City Council</w:t>
            </w:r>
          </w:p>
        </w:tc>
        <w:tc>
          <w:tcPr>
            <w:tcW w:w="3991" w:type="dxa"/>
          </w:tcPr>
          <w:p w:rsidR="005B6636" w:rsidRPr="0033375E" w:rsidRDefault="005B6636" w:rsidP="005B6636">
            <w:pPr>
              <w:rPr>
                <w:rFonts w:ascii="Century Gothic" w:hAnsi="Century Gothic"/>
                <w:lang w:val="en-AU" w:eastAsia="en-AU"/>
              </w:rPr>
            </w:pPr>
            <w:r w:rsidRPr="0033375E">
              <w:rPr>
                <w:rFonts w:ascii="Century Gothic" w:hAnsi="Century Gothic"/>
                <w:lang w:val="en-AU" w:eastAsia="en-AU"/>
              </w:rPr>
              <w:t>Principal</w:t>
            </w:r>
          </w:p>
        </w:tc>
        <w:tc>
          <w:tcPr>
            <w:tcW w:w="3421" w:type="dxa"/>
          </w:tcPr>
          <w:p w:rsidR="005B6636" w:rsidRPr="00391317" w:rsidRDefault="005B6636" w:rsidP="005B6636">
            <w:pPr>
              <w:rPr>
                <w:rFonts w:ascii="Century Gothic" w:hAnsi="Century Gothic"/>
                <w:b w:val="0"/>
                <w:lang w:val="en-AU" w:eastAsia="en-AU"/>
              </w:rPr>
            </w:pP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5B6636"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t>Complete build of ten classrooms and use for teaching and learning</w:t>
            </w:r>
          </w:p>
        </w:tc>
        <w:tc>
          <w:tcPr>
            <w:tcW w:w="3991" w:type="dxa"/>
          </w:tcPr>
          <w:p w:rsidR="005B6636" w:rsidRPr="0033375E" w:rsidRDefault="005B6636" w:rsidP="005B6636">
            <w:pPr>
              <w:rPr>
                <w:rFonts w:ascii="Century Gothic" w:hAnsi="Century Gothic"/>
                <w:lang w:val="en-AU" w:eastAsia="en-AU"/>
              </w:rPr>
            </w:pPr>
            <w:r w:rsidRPr="0033375E">
              <w:rPr>
                <w:rFonts w:ascii="Century Gothic" w:hAnsi="Century Gothic"/>
                <w:lang w:val="en-AU" w:eastAsia="en-AU"/>
              </w:rPr>
              <w:t>BOT</w:t>
            </w:r>
          </w:p>
        </w:tc>
        <w:tc>
          <w:tcPr>
            <w:tcW w:w="3421"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$3.35 million</w:t>
            </w: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Term 3</w:t>
            </w:r>
          </w:p>
        </w:tc>
      </w:tr>
      <w:tr w:rsidR="005B6636"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lang w:val="en-AU" w:eastAsia="en-AU"/>
              </w:rPr>
              <w:t>Hamilton North Special School, ensure a memorandum of agreement is on place for how we work together</w:t>
            </w:r>
          </w:p>
        </w:tc>
        <w:tc>
          <w:tcPr>
            <w:tcW w:w="3991" w:type="dxa"/>
          </w:tcPr>
          <w:p w:rsidR="005B6636" w:rsidRPr="00391317" w:rsidRDefault="005B6636" w:rsidP="005B6636">
            <w:pPr>
              <w:rPr>
                <w:rFonts w:ascii="Century Gothic" w:hAnsi="Century Gothic"/>
                <w:b w:val="0"/>
                <w:lang w:val="en-AU" w:eastAsia="en-AU"/>
              </w:rPr>
            </w:pPr>
            <w:r w:rsidRPr="0033375E">
              <w:rPr>
                <w:rFonts w:ascii="Century Gothic" w:hAnsi="Century Gothic"/>
                <w:lang w:val="en-AU" w:eastAsia="en-AU"/>
              </w:rPr>
              <w:t>Principal,</w:t>
            </w:r>
            <w:r>
              <w:rPr>
                <w:rFonts w:ascii="Century Gothic" w:hAnsi="Century Gothic"/>
                <w:b w:val="0"/>
                <w:lang w:val="en-AU" w:eastAsia="en-AU"/>
              </w:rPr>
              <w:t xml:space="preserve"> BOT</w:t>
            </w:r>
          </w:p>
        </w:tc>
        <w:tc>
          <w:tcPr>
            <w:tcW w:w="3421" w:type="dxa"/>
          </w:tcPr>
          <w:p w:rsidR="005B6636" w:rsidRPr="00391317" w:rsidRDefault="005B6636" w:rsidP="005B6636">
            <w:pPr>
              <w:rPr>
                <w:rFonts w:ascii="Century Gothic" w:hAnsi="Century Gothic"/>
                <w:b w:val="0"/>
                <w:lang w:val="en-AU" w:eastAsia="en-AU"/>
              </w:rPr>
            </w:pPr>
          </w:p>
        </w:tc>
        <w:tc>
          <w:tcPr>
            <w:tcW w:w="3127" w:type="dxa"/>
          </w:tcPr>
          <w:p w:rsidR="005B6636" w:rsidRPr="00391317" w:rsidRDefault="005B6636" w:rsidP="005B6636">
            <w:pPr>
              <w:rPr>
                <w:rFonts w:ascii="Century Gothic" w:hAnsi="Century Gothic"/>
                <w:b w:val="0"/>
                <w:lang w:val="en-AU" w:eastAsia="en-AU"/>
              </w:rPr>
            </w:pPr>
            <w:r>
              <w:rPr>
                <w:rFonts w:ascii="Century Gothic" w:hAnsi="Century Gothic"/>
                <w:b w:val="0"/>
                <w:lang w:val="en-AU" w:eastAsia="en-AU"/>
              </w:rPr>
              <w:t>Term 3</w:t>
            </w:r>
          </w:p>
        </w:tc>
      </w:tr>
      <w:tr w:rsidR="005B6636" w:rsidTr="004C4899">
        <w:trPr>
          <w:trHeight w:val="147"/>
        </w:trPr>
        <w:tc>
          <w:tcPr>
            <w:tcW w:w="4020" w:type="dxa"/>
          </w:tcPr>
          <w:p w:rsidR="005B6636" w:rsidRPr="004C4899" w:rsidRDefault="005B6636" w:rsidP="005B6636">
            <w:pPr>
              <w:rPr>
                <w:rFonts w:ascii="Century Gothic" w:hAnsi="Century Gothic"/>
                <w:lang w:val="en-AU" w:eastAsia="en-AU"/>
              </w:rPr>
            </w:pPr>
            <w:r w:rsidRPr="004C4899">
              <w:rPr>
                <w:rFonts w:ascii="Century Gothic" w:hAnsi="Century Gothic"/>
                <w:bCs/>
                <w:lang w:eastAsia="en-NZ"/>
              </w:rPr>
              <w:t>Build more playground and shading areas. PTA Gala in March will support this.</w:t>
            </w:r>
          </w:p>
        </w:tc>
        <w:tc>
          <w:tcPr>
            <w:tcW w:w="3991" w:type="dxa"/>
          </w:tcPr>
          <w:p w:rsidR="005B6636" w:rsidRPr="0033375E" w:rsidRDefault="004C4899" w:rsidP="005B6636">
            <w:pPr>
              <w:rPr>
                <w:rFonts w:ascii="Century Gothic" w:hAnsi="Century Gothic"/>
                <w:lang w:val="en-AU" w:eastAsia="en-AU"/>
              </w:rPr>
            </w:pPr>
            <w:r w:rsidRPr="0033375E">
              <w:rPr>
                <w:rFonts w:ascii="Century Gothic" w:hAnsi="Century Gothic"/>
                <w:lang w:val="en-AU" w:eastAsia="en-AU"/>
              </w:rPr>
              <w:t>PTA</w:t>
            </w:r>
            <w:r w:rsidR="0033375E" w:rsidRPr="0033375E">
              <w:rPr>
                <w:rFonts w:ascii="Century Gothic" w:hAnsi="Century Gothic"/>
                <w:lang w:val="en-AU" w:eastAsia="en-AU"/>
              </w:rPr>
              <w:t>, BOT</w:t>
            </w:r>
          </w:p>
        </w:tc>
        <w:tc>
          <w:tcPr>
            <w:tcW w:w="3421" w:type="dxa"/>
          </w:tcPr>
          <w:p w:rsidR="005B6636" w:rsidRPr="00391317" w:rsidRDefault="005B6636" w:rsidP="005B6636">
            <w:pPr>
              <w:rPr>
                <w:rFonts w:ascii="Century Gothic" w:hAnsi="Century Gothic"/>
                <w:b w:val="0"/>
                <w:lang w:val="en-AU" w:eastAsia="en-AU"/>
              </w:rPr>
            </w:pPr>
          </w:p>
        </w:tc>
        <w:tc>
          <w:tcPr>
            <w:tcW w:w="3127" w:type="dxa"/>
          </w:tcPr>
          <w:p w:rsidR="005B6636" w:rsidRPr="00391317" w:rsidRDefault="00747C7D" w:rsidP="005B6636">
            <w:pPr>
              <w:rPr>
                <w:rFonts w:ascii="Century Gothic" w:hAnsi="Century Gothic"/>
                <w:b w:val="0"/>
                <w:lang w:val="en-AU" w:eastAsia="en-AU"/>
              </w:rPr>
            </w:pPr>
            <w:r>
              <w:rPr>
                <w:rFonts w:ascii="Century Gothic" w:hAnsi="Century Gothic"/>
                <w:b w:val="0"/>
                <w:lang w:val="en-AU" w:eastAsia="en-AU"/>
              </w:rPr>
              <w:t>Term 4</w:t>
            </w:r>
          </w:p>
        </w:tc>
      </w:tr>
      <w:tr w:rsidR="005B6636" w:rsidTr="004C4899">
        <w:trPr>
          <w:trHeight w:val="147"/>
        </w:trPr>
        <w:tc>
          <w:tcPr>
            <w:tcW w:w="4020" w:type="dxa"/>
          </w:tcPr>
          <w:p w:rsidR="005B6636" w:rsidRPr="004C4899" w:rsidRDefault="005B6636" w:rsidP="00391317">
            <w:pPr>
              <w:spacing w:line="0" w:lineRule="atLeast"/>
              <w:rPr>
                <w:rFonts w:ascii="Century Gothic" w:hAnsi="Century Gothic"/>
                <w:lang w:eastAsia="en-NZ"/>
              </w:rPr>
            </w:pPr>
            <w:r w:rsidRPr="004C4899">
              <w:rPr>
                <w:rFonts w:ascii="Century Gothic" w:hAnsi="Century Gothic"/>
                <w:bCs/>
                <w:lang w:eastAsia="en-NZ"/>
              </w:rPr>
              <w:t>Continue to grow leadership. Roles advertised and two more wonderful leaders in 2014</w:t>
            </w:r>
          </w:p>
        </w:tc>
        <w:tc>
          <w:tcPr>
            <w:tcW w:w="3991" w:type="dxa"/>
          </w:tcPr>
          <w:p w:rsidR="005B6636" w:rsidRPr="0033375E" w:rsidRDefault="0033375E" w:rsidP="00391317">
            <w:pPr>
              <w:rPr>
                <w:rFonts w:ascii="Century Gothic" w:hAnsi="Century Gothic"/>
                <w:lang w:val="en-AU" w:eastAsia="en-AU"/>
              </w:rPr>
            </w:pPr>
            <w:r w:rsidRPr="0033375E">
              <w:rPr>
                <w:rFonts w:ascii="Century Gothic" w:hAnsi="Century Gothic"/>
                <w:lang w:val="en-AU" w:eastAsia="en-AU"/>
              </w:rPr>
              <w:t>Brian, Anne, Paula</w:t>
            </w:r>
          </w:p>
        </w:tc>
        <w:tc>
          <w:tcPr>
            <w:tcW w:w="3421" w:type="dxa"/>
          </w:tcPr>
          <w:p w:rsidR="005B6636" w:rsidRPr="00391317" w:rsidRDefault="005B6636" w:rsidP="004C4899">
            <w:pPr>
              <w:rPr>
                <w:rFonts w:ascii="Century Gothic" w:hAnsi="Century Gothic"/>
                <w:b w:val="0"/>
                <w:lang w:val="en-AU" w:eastAsia="en-AU"/>
              </w:rPr>
            </w:pPr>
          </w:p>
        </w:tc>
        <w:tc>
          <w:tcPr>
            <w:tcW w:w="3127" w:type="dxa"/>
          </w:tcPr>
          <w:p w:rsidR="005B6636" w:rsidRPr="00391317" w:rsidRDefault="00747C7D" w:rsidP="00391317">
            <w:pPr>
              <w:rPr>
                <w:rFonts w:ascii="Century Gothic" w:hAnsi="Century Gothic"/>
                <w:b w:val="0"/>
                <w:lang w:val="en-AU" w:eastAsia="en-AU"/>
              </w:rPr>
            </w:pPr>
            <w:r>
              <w:rPr>
                <w:rFonts w:ascii="Century Gothic" w:hAnsi="Century Gothic"/>
                <w:b w:val="0"/>
                <w:lang w:val="en-AU" w:eastAsia="en-AU"/>
              </w:rPr>
              <w:t>On</w:t>
            </w:r>
            <w:r w:rsidR="0033375E">
              <w:rPr>
                <w:rFonts w:ascii="Century Gothic" w:hAnsi="Century Gothic"/>
                <w:b w:val="0"/>
                <w:lang w:val="en-AU" w:eastAsia="en-AU"/>
              </w:rPr>
              <w:t xml:space="preserve"> </w:t>
            </w:r>
            <w:r>
              <w:rPr>
                <w:rFonts w:ascii="Century Gothic" w:hAnsi="Century Gothic"/>
                <w:b w:val="0"/>
                <w:lang w:val="en-AU" w:eastAsia="en-AU"/>
              </w:rPr>
              <w:t>going</w:t>
            </w: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bCs/>
                <w:lang w:eastAsia="en-NZ"/>
              </w:rPr>
              <w:t>Look at school day, how it is structured and how it can help learning</w:t>
            </w:r>
          </w:p>
        </w:tc>
        <w:tc>
          <w:tcPr>
            <w:tcW w:w="3991" w:type="dxa"/>
          </w:tcPr>
          <w:p w:rsidR="005B6636" w:rsidRPr="00391317" w:rsidRDefault="0033375E" w:rsidP="00391317">
            <w:pPr>
              <w:rPr>
                <w:rFonts w:ascii="Century Gothic" w:hAnsi="Century Gothic"/>
                <w:b w:val="0"/>
                <w:lang w:val="en-AU" w:eastAsia="en-AU"/>
              </w:rPr>
            </w:pPr>
            <w:r w:rsidRPr="0033375E">
              <w:rPr>
                <w:rFonts w:ascii="Century Gothic" w:hAnsi="Century Gothic"/>
                <w:lang w:val="en-AU" w:eastAsia="en-AU"/>
              </w:rPr>
              <w:t>Brian</w:t>
            </w:r>
            <w:r>
              <w:rPr>
                <w:rFonts w:ascii="Century Gothic" w:hAnsi="Century Gothic"/>
                <w:lang w:val="en-AU" w:eastAsia="en-AU"/>
              </w:rPr>
              <w:t>,</w:t>
            </w:r>
            <w:r>
              <w:rPr>
                <w:rFonts w:ascii="Century Gothic" w:hAnsi="Century Gothic"/>
                <w:b w:val="0"/>
                <w:lang w:val="en-AU" w:eastAsia="en-AU"/>
              </w:rPr>
              <w:t xml:space="preserve"> </w:t>
            </w:r>
            <w:r w:rsidR="005B6636">
              <w:rPr>
                <w:rFonts w:ascii="Century Gothic" w:hAnsi="Century Gothic"/>
                <w:b w:val="0"/>
                <w:lang w:val="en-AU" w:eastAsia="en-AU"/>
              </w:rPr>
              <w:t>Staff</w:t>
            </w:r>
          </w:p>
        </w:tc>
        <w:tc>
          <w:tcPr>
            <w:tcW w:w="3421" w:type="dxa"/>
          </w:tcPr>
          <w:p w:rsidR="005B6636" w:rsidRPr="00391317" w:rsidRDefault="005B6636" w:rsidP="00391317">
            <w:pPr>
              <w:rPr>
                <w:rFonts w:ascii="Century Gothic" w:hAnsi="Century Gothic"/>
                <w:b w:val="0"/>
                <w:lang w:val="en-AU" w:eastAsia="en-AU"/>
              </w:rPr>
            </w:pPr>
          </w:p>
        </w:tc>
        <w:tc>
          <w:tcPr>
            <w:tcW w:w="3127" w:type="dxa"/>
          </w:tcPr>
          <w:p w:rsidR="005B6636" w:rsidRPr="00391317" w:rsidRDefault="005B6636" w:rsidP="00391317">
            <w:pPr>
              <w:rPr>
                <w:rFonts w:ascii="Century Gothic" w:hAnsi="Century Gothic"/>
                <w:b w:val="0"/>
                <w:lang w:val="en-AU" w:eastAsia="en-AU"/>
              </w:rPr>
            </w:pPr>
            <w:r>
              <w:rPr>
                <w:rFonts w:ascii="Century Gothic" w:hAnsi="Century Gothic"/>
                <w:b w:val="0"/>
                <w:lang w:val="en-AU" w:eastAsia="en-AU"/>
              </w:rPr>
              <w:t xml:space="preserve">Term 3 </w:t>
            </w: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bCs/>
                <w:lang w:eastAsia="en-NZ"/>
              </w:rPr>
              <w:t>Continue to develop landing page, ensure that staff have email and access to this</w:t>
            </w:r>
          </w:p>
        </w:tc>
        <w:tc>
          <w:tcPr>
            <w:tcW w:w="3991" w:type="dxa"/>
          </w:tcPr>
          <w:p w:rsidR="005B6636" w:rsidRPr="00391317" w:rsidRDefault="0033375E" w:rsidP="0033375E">
            <w:pPr>
              <w:rPr>
                <w:rFonts w:ascii="Century Gothic" w:hAnsi="Century Gothic"/>
                <w:b w:val="0"/>
                <w:lang w:val="en-AU" w:eastAsia="en-AU"/>
              </w:rPr>
            </w:pPr>
            <w:r w:rsidRPr="0033375E">
              <w:rPr>
                <w:rFonts w:ascii="Century Gothic" w:hAnsi="Century Gothic"/>
                <w:lang w:val="en-AU" w:eastAsia="en-AU"/>
              </w:rPr>
              <w:t>Brian</w:t>
            </w:r>
            <w:r>
              <w:rPr>
                <w:rFonts w:ascii="Century Gothic" w:hAnsi="Century Gothic"/>
                <w:b w:val="0"/>
                <w:lang w:val="en-AU" w:eastAsia="en-AU"/>
              </w:rPr>
              <w:t xml:space="preserve"> Staff</w:t>
            </w:r>
          </w:p>
        </w:tc>
        <w:tc>
          <w:tcPr>
            <w:tcW w:w="3421" w:type="dxa"/>
          </w:tcPr>
          <w:p w:rsidR="005B6636" w:rsidRPr="00391317" w:rsidRDefault="005B6636" w:rsidP="00391317">
            <w:pPr>
              <w:rPr>
                <w:rFonts w:ascii="Century Gothic" w:hAnsi="Century Gothic"/>
                <w:b w:val="0"/>
                <w:lang w:val="en-AU" w:eastAsia="en-AU"/>
              </w:rPr>
            </w:pPr>
          </w:p>
        </w:tc>
        <w:tc>
          <w:tcPr>
            <w:tcW w:w="3127" w:type="dxa"/>
          </w:tcPr>
          <w:p w:rsidR="005B6636" w:rsidRPr="00391317" w:rsidRDefault="005B6636" w:rsidP="00391317">
            <w:pPr>
              <w:rPr>
                <w:rFonts w:ascii="Century Gothic" w:hAnsi="Century Gothic"/>
                <w:b w:val="0"/>
                <w:lang w:val="en-AU" w:eastAsia="en-AU"/>
              </w:rPr>
            </w:pPr>
            <w:r>
              <w:rPr>
                <w:rFonts w:ascii="Century Gothic" w:hAnsi="Century Gothic"/>
                <w:b w:val="0"/>
                <w:lang w:val="en-AU" w:eastAsia="en-AU"/>
              </w:rPr>
              <w:t>On</w:t>
            </w:r>
            <w:r w:rsidR="00071E36">
              <w:rPr>
                <w:rFonts w:ascii="Century Gothic" w:hAnsi="Century Gothic"/>
                <w:b w:val="0"/>
                <w:lang w:val="en-AU" w:eastAsia="en-AU"/>
              </w:rPr>
              <w:t xml:space="preserve"> </w:t>
            </w:r>
            <w:r>
              <w:rPr>
                <w:rFonts w:ascii="Century Gothic" w:hAnsi="Century Gothic"/>
                <w:b w:val="0"/>
                <w:lang w:val="en-AU" w:eastAsia="en-AU"/>
              </w:rPr>
              <w:t>going</w:t>
            </w:r>
          </w:p>
        </w:tc>
      </w:tr>
      <w:tr w:rsidR="005B6636" w:rsidTr="004C4899">
        <w:trPr>
          <w:trHeight w:val="147"/>
        </w:trPr>
        <w:tc>
          <w:tcPr>
            <w:tcW w:w="4020" w:type="dxa"/>
          </w:tcPr>
          <w:p w:rsidR="008777CA" w:rsidRPr="004C4899" w:rsidRDefault="0033375E" w:rsidP="00391317">
            <w:pPr>
              <w:rPr>
                <w:rFonts w:ascii="Century Gothic" w:hAnsi="Century Gothic"/>
                <w:lang w:val="en-AU" w:eastAsia="en-AU"/>
              </w:rPr>
            </w:pPr>
            <w:r>
              <w:rPr>
                <w:rFonts w:ascii="Century Gothic" w:hAnsi="Century Gothic"/>
                <w:lang w:val="en-AU" w:eastAsia="en-AU"/>
              </w:rPr>
              <w:t>Add a new part time staff member in Administration  area</w:t>
            </w:r>
          </w:p>
        </w:tc>
        <w:tc>
          <w:tcPr>
            <w:tcW w:w="3991" w:type="dxa"/>
          </w:tcPr>
          <w:p w:rsidR="005B6636" w:rsidRPr="0033375E" w:rsidRDefault="0033375E" w:rsidP="00391317">
            <w:pPr>
              <w:rPr>
                <w:rFonts w:ascii="Century Gothic" w:hAnsi="Century Gothic"/>
                <w:lang w:val="en-AU" w:eastAsia="en-AU"/>
              </w:rPr>
            </w:pPr>
            <w:r>
              <w:rPr>
                <w:rFonts w:ascii="Century Gothic" w:hAnsi="Century Gothic"/>
                <w:lang w:val="en-AU" w:eastAsia="en-AU"/>
              </w:rPr>
              <w:t>B</w:t>
            </w:r>
            <w:r w:rsidRPr="0033375E">
              <w:rPr>
                <w:rFonts w:ascii="Century Gothic" w:hAnsi="Century Gothic"/>
                <w:lang w:val="en-AU" w:eastAsia="en-AU"/>
              </w:rPr>
              <w:t>rian</w:t>
            </w:r>
          </w:p>
        </w:tc>
        <w:tc>
          <w:tcPr>
            <w:tcW w:w="3421" w:type="dxa"/>
          </w:tcPr>
          <w:p w:rsidR="005B6636" w:rsidRPr="00391317" w:rsidRDefault="0033375E" w:rsidP="00391317">
            <w:pPr>
              <w:rPr>
                <w:rFonts w:ascii="Century Gothic" w:hAnsi="Century Gothic"/>
                <w:b w:val="0"/>
                <w:lang w:val="en-AU" w:eastAsia="en-AU"/>
              </w:rPr>
            </w:pPr>
            <w:r>
              <w:rPr>
                <w:rFonts w:ascii="Century Gothic" w:hAnsi="Century Gothic"/>
                <w:b w:val="0"/>
                <w:lang w:val="en-AU" w:eastAsia="en-AU"/>
              </w:rPr>
              <w:t>Administration budget</w:t>
            </w:r>
          </w:p>
        </w:tc>
        <w:tc>
          <w:tcPr>
            <w:tcW w:w="3127" w:type="dxa"/>
          </w:tcPr>
          <w:p w:rsidR="005B6636" w:rsidRPr="00391317" w:rsidRDefault="0033375E" w:rsidP="00391317">
            <w:pPr>
              <w:rPr>
                <w:rFonts w:ascii="Century Gothic" w:hAnsi="Century Gothic"/>
                <w:b w:val="0"/>
                <w:lang w:val="en-AU" w:eastAsia="en-AU"/>
              </w:rPr>
            </w:pPr>
            <w:r>
              <w:rPr>
                <w:rFonts w:ascii="Century Gothic" w:hAnsi="Century Gothic"/>
                <w:b w:val="0"/>
                <w:lang w:val="en-AU" w:eastAsia="en-AU"/>
              </w:rPr>
              <w:t>Term 1 Week 1</w:t>
            </w:r>
          </w:p>
        </w:tc>
      </w:tr>
      <w:tr w:rsidR="005B6636" w:rsidTr="004C4899">
        <w:trPr>
          <w:trHeight w:val="147"/>
        </w:trPr>
        <w:tc>
          <w:tcPr>
            <w:tcW w:w="4020" w:type="dxa"/>
          </w:tcPr>
          <w:p w:rsidR="005B6636" w:rsidRDefault="005B6636" w:rsidP="00391317">
            <w:pPr>
              <w:rPr>
                <w:rFonts w:ascii="Century Gothic" w:hAnsi="Century Gothic"/>
                <w:bCs/>
                <w:lang w:eastAsia="en-NZ"/>
              </w:rPr>
            </w:pPr>
            <w:r w:rsidRPr="004C4899">
              <w:rPr>
                <w:rFonts w:ascii="Century Gothic" w:hAnsi="Century Gothic"/>
                <w:bCs/>
                <w:lang w:eastAsia="en-NZ"/>
              </w:rPr>
              <w:t>Investigate support for after morning tea to support teachers to get to class</w:t>
            </w:r>
          </w:p>
          <w:p w:rsidR="007D5E17" w:rsidRPr="004C4899" w:rsidRDefault="007D5E17" w:rsidP="00391317">
            <w:pPr>
              <w:rPr>
                <w:rFonts w:ascii="Century Gothic" w:hAnsi="Century Gothic"/>
              </w:rPr>
            </w:pPr>
          </w:p>
        </w:tc>
        <w:tc>
          <w:tcPr>
            <w:tcW w:w="3991" w:type="dxa"/>
          </w:tcPr>
          <w:p w:rsidR="005B6636" w:rsidRPr="00391317" w:rsidRDefault="0033375E" w:rsidP="00391317">
            <w:pPr>
              <w:rPr>
                <w:rFonts w:ascii="Century Gothic" w:hAnsi="Century Gothic"/>
              </w:rPr>
            </w:pPr>
            <w:r>
              <w:rPr>
                <w:rFonts w:ascii="Century Gothic" w:hAnsi="Century Gothic"/>
              </w:rPr>
              <w:t>Brian</w:t>
            </w:r>
          </w:p>
        </w:tc>
        <w:tc>
          <w:tcPr>
            <w:tcW w:w="3421" w:type="dxa"/>
          </w:tcPr>
          <w:p w:rsidR="005B6636" w:rsidRPr="00391317" w:rsidRDefault="005B6636" w:rsidP="00391317">
            <w:pPr>
              <w:rPr>
                <w:rFonts w:ascii="Century Gothic" w:hAnsi="Century Gothic"/>
              </w:rPr>
            </w:pPr>
          </w:p>
        </w:tc>
        <w:tc>
          <w:tcPr>
            <w:tcW w:w="3127" w:type="dxa"/>
          </w:tcPr>
          <w:p w:rsidR="005B6636" w:rsidRPr="0033375E" w:rsidRDefault="0033375E" w:rsidP="00391317">
            <w:pPr>
              <w:rPr>
                <w:rFonts w:ascii="Century Gothic" w:hAnsi="Century Gothic"/>
                <w:b w:val="0"/>
              </w:rPr>
            </w:pPr>
            <w:r w:rsidRPr="0033375E">
              <w:rPr>
                <w:rFonts w:ascii="Century Gothic" w:hAnsi="Century Gothic"/>
                <w:b w:val="0"/>
              </w:rPr>
              <w:t>Term 1</w:t>
            </w:r>
          </w:p>
        </w:tc>
      </w:tr>
      <w:tr w:rsidR="005B6636" w:rsidTr="004C4899">
        <w:trPr>
          <w:trHeight w:val="147"/>
        </w:trPr>
        <w:tc>
          <w:tcPr>
            <w:tcW w:w="4020" w:type="dxa"/>
          </w:tcPr>
          <w:p w:rsidR="005B6636" w:rsidRPr="004C4899" w:rsidRDefault="005B6636" w:rsidP="00391317">
            <w:pPr>
              <w:rPr>
                <w:rFonts w:ascii="Century Gothic" w:hAnsi="Century Gothic"/>
                <w:bCs/>
                <w:lang w:eastAsia="en-NZ"/>
              </w:rPr>
            </w:pPr>
            <w:r w:rsidRPr="004C4899">
              <w:rPr>
                <w:rFonts w:ascii="Century Gothic" w:hAnsi="Century Gothic"/>
                <w:bCs/>
                <w:lang w:eastAsia="en-NZ"/>
              </w:rPr>
              <w:lastRenderedPageBreak/>
              <w:t>Cleaning-ensure that it meets our requirements</w:t>
            </w:r>
          </w:p>
        </w:tc>
        <w:tc>
          <w:tcPr>
            <w:tcW w:w="3991" w:type="dxa"/>
          </w:tcPr>
          <w:p w:rsidR="005B6636" w:rsidRPr="005B6636" w:rsidRDefault="005B6636" w:rsidP="00391317">
            <w:pPr>
              <w:rPr>
                <w:rFonts w:ascii="Century Gothic" w:hAnsi="Century Gothic"/>
                <w:b w:val="0"/>
              </w:rPr>
            </w:pPr>
            <w:r w:rsidRPr="005B6636">
              <w:rPr>
                <w:rFonts w:ascii="Century Gothic" w:hAnsi="Century Gothic"/>
                <w:b w:val="0"/>
              </w:rPr>
              <w:t>Cleaning company, Barnie, Brian</w:t>
            </w:r>
          </w:p>
        </w:tc>
        <w:tc>
          <w:tcPr>
            <w:tcW w:w="3421" w:type="dxa"/>
          </w:tcPr>
          <w:p w:rsidR="005B6636" w:rsidRPr="005B6636" w:rsidRDefault="0033375E" w:rsidP="00391317">
            <w:pPr>
              <w:rPr>
                <w:rFonts w:ascii="Century Gothic" w:hAnsi="Century Gothic"/>
                <w:b w:val="0"/>
              </w:rPr>
            </w:pPr>
            <w:r>
              <w:rPr>
                <w:rFonts w:ascii="Century Gothic" w:hAnsi="Century Gothic"/>
                <w:b w:val="0"/>
              </w:rPr>
              <w:t>AS per school budget</w:t>
            </w:r>
          </w:p>
        </w:tc>
        <w:tc>
          <w:tcPr>
            <w:tcW w:w="3127" w:type="dxa"/>
          </w:tcPr>
          <w:p w:rsidR="005B6636" w:rsidRPr="005B6636" w:rsidRDefault="0033375E" w:rsidP="00391317">
            <w:pPr>
              <w:rPr>
                <w:rFonts w:ascii="Century Gothic" w:hAnsi="Century Gothic"/>
                <w:b w:val="0"/>
              </w:rPr>
            </w:pPr>
            <w:r w:rsidRPr="005B6636">
              <w:rPr>
                <w:rFonts w:ascii="Century Gothic" w:hAnsi="Century Gothic"/>
                <w:b w:val="0"/>
              </w:rPr>
              <w:t>On going</w:t>
            </w:r>
          </w:p>
        </w:tc>
      </w:tr>
      <w:tr w:rsidR="005B6636" w:rsidTr="004C4899">
        <w:trPr>
          <w:trHeight w:val="147"/>
        </w:trPr>
        <w:tc>
          <w:tcPr>
            <w:tcW w:w="4020" w:type="dxa"/>
          </w:tcPr>
          <w:p w:rsidR="005B6636" w:rsidRPr="004C4899" w:rsidRDefault="005B6636" w:rsidP="00391317">
            <w:pPr>
              <w:rPr>
                <w:rFonts w:ascii="Century Gothic" w:hAnsi="Century Gothic"/>
                <w:bCs/>
                <w:sz w:val="24"/>
                <w:szCs w:val="24"/>
                <w:lang w:eastAsia="en-NZ"/>
              </w:rPr>
            </w:pPr>
            <w:r w:rsidRPr="004C4899">
              <w:rPr>
                <w:rFonts w:ascii="Century Gothic" w:hAnsi="Century Gothic"/>
                <w:bCs/>
                <w:color w:val="FF0000"/>
                <w:sz w:val="24"/>
                <w:szCs w:val="24"/>
                <w:lang w:eastAsia="en-NZ"/>
              </w:rPr>
              <w:t>Communication</w:t>
            </w:r>
          </w:p>
        </w:tc>
        <w:tc>
          <w:tcPr>
            <w:tcW w:w="3991" w:type="dxa"/>
          </w:tcPr>
          <w:p w:rsidR="005B6636" w:rsidRPr="005B6636" w:rsidRDefault="005B6636" w:rsidP="00391317">
            <w:pPr>
              <w:rPr>
                <w:b w:val="0"/>
              </w:rPr>
            </w:pPr>
          </w:p>
        </w:tc>
        <w:tc>
          <w:tcPr>
            <w:tcW w:w="3421" w:type="dxa"/>
          </w:tcPr>
          <w:p w:rsidR="005B6636" w:rsidRPr="005B6636" w:rsidRDefault="005B6636" w:rsidP="00391317">
            <w:pPr>
              <w:rPr>
                <w:b w:val="0"/>
              </w:rPr>
            </w:pPr>
          </w:p>
        </w:tc>
        <w:tc>
          <w:tcPr>
            <w:tcW w:w="3127" w:type="dxa"/>
          </w:tcPr>
          <w:p w:rsidR="005B6636" w:rsidRPr="005B6636" w:rsidRDefault="005B6636" w:rsidP="00391317">
            <w:pPr>
              <w:rPr>
                <w:b w:val="0"/>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Team meetings</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Team Leaders</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Every second week</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Leadership meetings change leadership meeting times to Friday 7.45-8.20,</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 Leadership team</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Each Monday 3.20-5.00, Friday 12.35-12.45</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Senior leadership meetings</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 DP, AP</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Each Monday 9.15</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Full Teacher meetings</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Senior Leadership</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Every second Tuesday 3.20-5.00</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Administration team meetings</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Office Manager, Executive Officer, Senior Leadership</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Each Friday 11.15-12.15</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After School Care meetings</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 After school care Leader and Deputy After School Care Leader</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Three times per term</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10.55 in Staff Lounge</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 DP, AP, Leadership, Staff</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Daily @ 10.55</w:t>
            </w:r>
          </w:p>
        </w:tc>
        <w:tc>
          <w:tcPr>
            <w:tcW w:w="3127" w:type="dxa"/>
          </w:tcPr>
          <w:p w:rsidR="005B6636" w:rsidRPr="005B6636" w:rsidRDefault="005B6636" w:rsidP="00391317">
            <w:pPr>
              <w:rPr>
                <w:rFonts w:ascii="Century Gothic" w:hAnsi="Century Gothic"/>
                <w:b w:val="0"/>
                <w:highlight w:val="yellow"/>
                <w:lang w:val="en-AU" w:eastAsia="en-AU"/>
              </w:rPr>
            </w:pPr>
          </w:p>
        </w:tc>
      </w:tr>
      <w:tr w:rsidR="005B6636" w:rsidRPr="00EC001A"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 xml:space="preserve">Continuing to enhance our newly revamped web site, but keeping this up to date and fresh weekly. Look for greater learning content </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Michelle Simms</w:t>
            </w:r>
          </w:p>
        </w:tc>
        <w:tc>
          <w:tcPr>
            <w:tcW w:w="3421" w:type="dxa"/>
          </w:tcPr>
          <w:p w:rsidR="005B6636" w:rsidRPr="005B6636" w:rsidRDefault="005B6636" w:rsidP="0033375E">
            <w:pPr>
              <w:rPr>
                <w:rFonts w:ascii="Century Gothic" w:hAnsi="Century Gothic"/>
                <w:b w:val="0"/>
                <w:lang w:val="en-AU" w:eastAsia="en-AU"/>
              </w:rPr>
            </w:pPr>
            <w:r w:rsidRPr="005B6636">
              <w:rPr>
                <w:rFonts w:ascii="Century Gothic" w:hAnsi="Century Gothic"/>
                <w:b w:val="0"/>
                <w:lang w:val="en-AU" w:eastAsia="en-AU"/>
              </w:rPr>
              <w:t>$500 web site and 2 hours per week of time</w:t>
            </w:r>
          </w:p>
        </w:tc>
        <w:tc>
          <w:tcPr>
            <w:tcW w:w="3127"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Weekly</w:t>
            </w:r>
          </w:p>
        </w:tc>
      </w:tr>
      <w:tr w:rsidR="005B6636" w:rsidRPr="00EC001A" w:rsidTr="004C4899">
        <w:trPr>
          <w:trHeight w:val="147"/>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Holding School Tours-Ensure families are able to see the school in action with the tour tailored to the needs of the people on tour</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w:t>
            </w:r>
          </w:p>
        </w:tc>
        <w:tc>
          <w:tcPr>
            <w:tcW w:w="3421" w:type="dxa"/>
          </w:tcPr>
          <w:p w:rsidR="005B6636" w:rsidRPr="005B6636" w:rsidRDefault="005B6636" w:rsidP="0033375E">
            <w:pPr>
              <w:rPr>
                <w:rFonts w:ascii="Century Gothic" w:hAnsi="Century Gothic"/>
                <w:b w:val="0"/>
                <w:lang w:val="en-AU" w:eastAsia="en-AU"/>
              </w:rPr>
            </w:pPr>
            <w:r w:rsidRPr="005B6636">
              <w:rPr>
                <w:rFonts w:ascii="Century Gothic" w:hAnsi="Century Gothic"/>
                <w:b w:val="0"/>
                <w:lang w:val="en-AU" w:eastAsia="en-AU"/>
              </w:rPr>
              <w:t>Each Tuesday 9.15-10.15</w:t>
            </w:r>
          </w:p>
        </w:tc>
        <w:tc>
          <w:tcPr>
            <w:tcW w:w="3127"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Weekly</w:t>
            </w:r>
          </w:p>
        </w:tc>
      </w:tr>
      <w:tr w:rsidR="005B6636" w:rsidRPr="00EC001A" w:rsidTr="004C4899">
        <w:trPr>
          <w:trHeight w:val="1118"/>
        </w:trPr>
        <w:tc>
          <w:tcPr>
            <w:tcW w:w="4020" w:type="dxa"/>
          </w:tcPr>
          <w:p w:rsidR="005B6636" w:rsidRPr="004C4899" w:rsidRDefault="005B6636" w:rsidP="00391317">
            <w:pPr>
              <w:rPr>
                <w:rFonts w:ascii="Century Gothic" w:hAnsi="Century Gothic"/>
                <w:lang w:val="en-AU" w:eastAsia="en-AU"/>
              </w:rPr>
            </w:pPr>
            <w:r w:rsidRPr="004C4899">
              <w:rPr>
                <w:rFonts w:ascii="Century Gothic" w:hAnsi="Century Gothic"/>
                <w:lang w:val="en-AU" w:eastAsia="en-AU"/>
              </w:rPr>
              <w:t>Distributing the school charter in leaflet form stating our goals for the year, so all stakeholders are aware of what we are doing and why</w:t>
            </w:r>
          </w:p>
        </w:tc>
        <w:tc>
          <w:tcPr>
            <w:tcW w:w="399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Principal, Anne Fraser</w:t>
            </w:r>
          </w:p>
        </w:tc>
        <w:tc>
          <w:tcPr>
            <w:tcW w:w="3421"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$300 printing</w:t>
            </w:r>
          </w:p>
        </w:tc>
        <w:tc>
          <w:tcPr>
            <w:tcW w:w="3127" w:type="dxa"/>
          </w:tcPr>
          <w:p w:rsidR="005B6636" w:rsidRPr="005B6636" w:rsidRDefault="005B6636" w:rsidP="00391317">
            <w:pPr>
              <w:rPr>
                <w:rFonts w:ascii="Century Gothic" w:hAnsi="Century Gothic"/>
                <w:b w:val="0"/>
                <w:lang w:val="en-AU" w:eastAsia="en-AU"/>
              </w:rPr>
            </w:pPr>
            <w:r w:rsidRPr="005B6636">
              <w:rPr>
                <w:rFonts w:ascii="Century Gothic" w:hAnsi="Century Gothic"/>
                <w:b w:val="0"/>
                <w:lang w:val="en-AU" w:eastAsia="en-AU"/>
              </w:rPr>
              <w:t>April 2014</w:t>
            </w:r>
          </w:p>
        </w:tc>
      </w:tr>
    </w:tbl>
    <w:p w:rsidR="00CF681A" w:rsidRDefault="00CF681A"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33375E" w:rsidRDefault="0033375E" w:rsidP="00CF681A">
      <w:pPr>
        <w:rPr>
          <w:rFonts w:eastAsia="Times New Roman"/>
          <w:b w:val="0"/>
          <w:color w:val="FF0000"/>
          <w:sz w:val="28"/>
          <w:szCs w:val="28"/>
          <w:lang w:val="en-AU" w:eastAsia="en-AU"/>
        </w:rPr>
      </w:pPr>
    </w:p>
    <w:p w:rsidR="00974C0B" w:rsidRDefault="00974C0B" w:rsidP="00CF681A">
      <w:pPr>
        <w:rPr>
          <w:rFonts w:eastAsia="Times New Roman"/>
          <w:b w:val="0"/>
          <w:color w:val="FF0000"/>
          <w:sz w:val="28"/>
          <w:szCs w:val="28"/>
          <w:lang w:val="en-AU" w:eastAsia="en-AU"/>
        </w:rPr>
      </w:pPr>
    </w:p>
    <w:p w:rsidR="004C4899" w:rsidRDefault="004C4899" w:rsidP="00CF681A">
      <w:pPr>
        <w:rPr>
          <w:rFonts w:eastAsia="Times New Roman"/>
          <w:b w:val="0"/>
          <w:color w:val="FF0000"/>
          <w:sz w:val="28"/>
          <w:szCs w:val="28"/>
          <w:lang w:val="en-AU" w:eastAsia="en-AU"/>
        </w:rPr>
      </w:pPr>
    </w:p>
    <w:p w:rsidR="000E319C" w:rsidRDefault="00A85DA6" w:rsidP="00F904EB">
      <w:pPr>
        <w:jc w:val="center"/>
        <w:rPr>
          <w:rFonts w:eastAsia="Times New Roman"/>
          <w:b w:val="0"/>
          <w:color w:val="FF0000"/>
          <w:sz w:val="28"/>
          <w:szCs w:val="28"/>
          <w:lang w:val="en-AU" w:eastAsia="en-AU"/>
        </w:rPr>
      </w:pPr>
      <w:r w:rsidRPr="000D7927">
        <w:rPr>
          <w:rFonts w:eastAsia="Times New Roman"/>
          <w:b w:val="0"/>
          <w:noProof/>
          <w:color w:val="FF0000"/>
          <w:sz w:val="28"/>
          <w:szCs w:val="28"/>
          <w:lang w:eastAsia="en-NZ"/>
        </w:rPr>
        <mc:AlternateContent>
          <mc:Choice Requires="wps">
            <w:drawing>
              <wp:anchor distT="0" distB="0" distL="114300" distR="114300" simplePos="0" relativeHeight="251735040" behindDoc="0" locked="0" layoutInCell="1" allowOverlap="1" wp14:anchorId="582152EA" wp14:editId="1176D166">
                <wp:simplePos x="0" y="0"/>
                <wp:positionH relativeFrom="column">
                  <wp:posOffset>-42530</wp:posOffset>
                </wp:positionH>
                <wp:positionV relativeFrom="paragraph">
                  <wp:posOffset>-34556</wp:posOffset>
                </wp:positionV>
                <wp:extent cx="9813231" cy="1424763"/>
                <wp:effectExtent l="0" t="0" r="17145"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3231" cy="1424763"/>
                        </a:xfrm>
                        <a:prstGeom prst="rect">
                          <a:avLst/>
                        </a:prstGeom>
                        <a:solidFill>
                          <a:srgbClr val="92D050"/>
                        </a:solidFill>
                        <a:ln w="9525">
                          <a:solidFill>
                            <a:srgbClr val="000000"/>
                          </a:solidFill>
                          <a:miter lim="800000"/>
                          <a:headEnd/>
                          <a:tailEnd/>
                        </a:ln>
                      </wps:spPr>
                      <wps:txbx>
                        <w:txbxContent>
                          <w:p w:rsidR="001F06EF" w:rsidRPr="004C4899" w:rsidRDefault="001F06EF" w:rsidP="00A85DA6">
                            <w:pPr>
                              <w:rPr>
                                <w:sz w:val="24"/>
                              </w:rPr>
                            </w:pPr>
                            <w:r w:rsidRPr="004C4899">
                              <w:rPr>
                                <w:rFonts w:eastAsia="Times New Roman"/>
                                <w:color w:val="FF0000"/>
                                <w:sz w:val="28"/>
                                <w:szCs w:val="28"/>
                                <w:lang w:val="en-AU" w:eastAsia="en-AU"/>
                              </w:rPr>
                              <w:t>Target 3 Reading</w:t>
                            </w:r>
                            <w:r w:rsidRPr="004C4899">
                              <w:rPr>
                                <w:sz w:val="24"/>
                              </w:rPr>
                              <w:t xml:space="preserve"> </w:t>
                            </w:r>
                          </w:p>
                          <w:p w:rsidR="001F06EF" w:rsidRPr="00A85DA6" w:rsidRDefault="001F06EF" w:rsidP="004E08B1">
                            <w:pPr>
                              <w:pStyle w:val="ListParagraph"/>
                              <w:rPr>
                                <w:sz w:val="24"/>
                              </w:rPr>
                            </w:pPr>
                            <w:r w:rsidRPr="00A85DA6">
                              <w:rPr>
                                <w:sz w:val="24"/>
                              </w:rPr>
                              <w:t xml:space="preserve">Lifting achievement in Reading in relation to National Standards: For students who have been at Te Totara Primary School for at least one year as at 1 December 2014, </w:t>
                            </w:r>
                          </w:p>
                          <w:p w:rsidR="001F06EF" w:rsidRPr="00A85DA6" w:rsidRDefault="001F06EF" w:rsidP="004E08B1">
                            <w:pPr>
                              <w:pStyle w:val="ListParagraph"/>
                              <w:numPr>
                                <w:ilvl w:val="0"/>
                                <w:numId w:val="36"/>
                              </w:numPr>
                              <w:rPr>
                                <w:b w:val="0"/>
                                <w:sz w:val="24"/>
                              </w:rPr>
                            </w:pPr>
                            <w:r w:rsidRPr="00A85DA6">
                              <w:rPr>
                                <w:sz w:val="24"/>
                              </w:rPr>
                              <w:t>Across the school from 92% to 93%</w:t>
                            </w:r>
                          </w:p>
                          <w:p w:rsidR="001F06EF" w:rsidRPr="00A85DA6" w:rsidRDefault="001F06EF" w:rsidP="004E08B1">
                            <w:pPr>
                              <w:pStyle w:val="ListParagraph"/>
                              <w:numPr>
                                <w:ilvl w:val="0"/>
                                <w:numId w:val="36"/>
                              </w:numPr>
                              <w:rPr>
                                <w:b w:val="0"/>
                                <w:sz w:val="24"/>
                              </w:rPr>
                            </w:pPr>
                            <w:r w:rsidRPr="00A85DA6">
                              <w:rPr>
                                <w:sz w:val="24"/>
                              </w:rPr>
                              <w:t>Maori student achievement from 92 to 93%</w:t>
                            </w:r>
                          </w:p>
                          <w:p w:rsidR="001F06EF" w:rsidRPr="00A85DA6" w:rsidRDefault="001F06EF" w:rsidP="004E08B1">
                            <w:pPr>
                              <w:pStyle w:val="ListParagraph"/>
                              <w:numPr>
                                <w:ilvl w:val="0"/>
                                <w:numId w:val="36"/>
                              </w:numPr>
                              <w:rPr>
                                <w:b w:val="0"/>
                                <w:sz w:val="24"/>
                              </w:rPr>
                            </w:pPr>
                            <w:r w:rsidRPr="00A85DA6">
                              <w:rPr>
                                <w:sz w:val="24"/>
                              </w:rPr>
                              <w:t>After two years at school from 90.2% to 93%</w:t>
                            </w:r>
                          </w:p>
                          <w:p w:rsidR="001F06EF" w:rsidRPr="00A85DA6" w:rsidRDefault="001F06EF" w:rsidP="004E08B1">
                            <w:pPr>
                              <w:pStyle w:val="ListParagraph"/>
                              <w:numPr>
                                <w:ilvl w:val="0"/>
                                <w:numId w:val="36"/>
                              </w:numPr>
                              <w:rPr>
                                <w:b w:val="0"/>
                                <w:sz w:val="24"/>
                              </w:rPr>
                            </w:pPr>
                            <w:r w:rsidRPr="00A85DA6">
                              <w:rPr>
                                <w:sz w:val="24"/>
                              </w:rPr>
                              <w:t>At the end of Year 4 from 89.4% to 92%</w:t>
                            </w:r>
                          </w:p>
                          <w:p w:rsidR="001F06EF" w:rsidRDefault="001F0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35pt;margin-top:-2.7pt;width:772.7pt;height:11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" fillcolor="#92d050">
                <v:textbox>
                  <w:txbxContent>
                    <w:p w:rsidR="001F06EF" w:rsidRPr="004C4899" w:rsidRDefault="001F06EF" w:rsidP="00A85DA6">
                      <w:pPr>
                        <w:rPr>
                          <w:sz w:val="24"/>
                        </w:rPr>
                      </w:pPr>
                      <w:r w:rsidRPr="004C4899">
                        <w:rPr>
                          <w:rFonts w:eastAsia="Times New Roman"/>
                          <w:color w:val="FF0000"/>
                          <w:sz w:val="28"/>
                          <w:szCs w:val="28"/>
                          <w:lang w:val="en-AU" w:eastAsia="en-AU"/>
                        </w:rPr>
                        <w:t>Target 3 Reading</w:t>
                      </w:r>
                      <w:r w:rsidRPr="004C4899">
                        <w:rPr>
                          <w:sz w:val="24"/>
                        </w:rPr>
                        <w:t xml:space="preserve"> </w:t>
                      </w:r>
                    </w:p>
                    <w:p w:rsidR="001F06EF" w:rsidRPr="00A85DA6" w:rsidRDefault="001F06EF" w:rsidP="004E08B1">
                      <w:pPr>
                        <w:pStyle w:val="ListParagraph"/>
                        <w:rPr>
                          <w:sz w:val="24"/>
                        </w:rPr>
                      </w:pPr>
                      <w:r w:rsidRPr="00A85DA6">
                        <w:rPr>
                          <w:sz w:val="24"/>
                        </w:rPr>
                        <w:t xml:space="preserve">Lifting achievement in Reading in relation to National Standards: For students who have been at </w:t>
                      </w:r>
                      <w:proofErr w:type="spellStart"/>
                      <w:r w:rsidRPr="00A85DA6">
                        <w:rPr>
                          <w:sz w:val="24"/>
                        </w:rPr>
                        <w:t>Te</w:t>
                      </w:r>
                      <w:proofErr w:type="spellEnd"/>
                      <w:r w:rsidRPr="00A85DA6">
                        <w:rPr>
                          <w:sz w:val="24"/>
                        </w:rPr>
                        <w:t xml:space="preserve"> </w:t>
                      </w:r>
                      <w:proofErr w:type="spellStart"/>
                      <w:r w:rsidRPr="00A85DA6">
                        <w:rPr>
                          <w:sz w:val="24"/>
                        </w:rPr>
                        <w:t>Totara</w:t>
                      </w:r>
                      <w:proofErr w:type="spellEnd"/>
                      <w:r w:rsidRPr="00A85DA6">
                        <w:rPr>
                          <w:sz w:val="24"/>
                        </w:rPr>
                        <w:t xml:space="preserve"> Primary School for at least one year as at 1 December 2014, </w:t>
                      </w:r>
                    </w:p>
                    <w:p w:rsidR="001F06EF" w:rsidRPr="00A85DA6" w:rsidRDefault="001F06EF" w:rsidP="004E08B1">
                      <w:pPr>
                        <w:pStyle w:val="ListParagraph"/>
                        <w:numPr>
                          <w:ilvl w:val="0"/>
                          <w:numId w:val="36"/>
                        </w:numPr>
                        <w:rPr>
                          <w:b w:val="0"/>
                          <w:sz w:val="24"/>
                        </w:rPr>
                      </w:pPr>
                      <w:r w:rsidRPr="00A85DA6">
                        <w:rPr>
                          <w:sz w:val="24"/>
                        </w:rPr>
                        <w:t>Across the school from 92% to 93%</w:t>
                      </w:r>
                    </w:p>
                    <w:p w:rsidR="001F06EF" w:rsidRPr="00A85DA6" w:rsidRDefault="001F06EF" w:rsidP="004E08B1">
                      <w:pPr>
                        <w:pStyle w:val="ListParagraph"/>
                        <w:numPr>
                          <w:ilvl w:val="0"/>
                          <w:numId w:val="36"/>
                        </w:numPr>
                        <w:rPr>
                          <w:b w:val="0"/>
                          <w:sz w:val="24"/>
                        </w:rPr>
                      </w:pPr>
                      <w:r w:rsidRPr="00A85DA6">
                        <w:rPr>
                          <w:sz w:val="24"/>
                        </w:rPr>
                        <w:t>Maori student achievement from 92 to 93%</w:t>
                      </w:r>
                    </w:p>
                    <w:p w:rsidR="001F06EF" w:rsidRPr="00A85DA6" w:rsidRDefault="001F06EF" w:rsidP="004E08B1">
                      <w:pPr>
                        <w:pStyle w:val="ListParagraph"/>
                        <w:numPr>
                          <w:ilvl w:val="0"/>
                          <w:numId w:val="36"/>
                        </w:numPr>
                        <w:rPr>
                          <w:b w:val="0"/>
                          <w:sz w:val="24"/>
                        </w:rPr>
                      </w:pPr>
                      <w:r w:rsidRPr="00A85DA6">
                        <w:rPr>
                          <w:sz w:val="24"/>
                        </w:rPr>
                        <w:t>After two years at school from 90.2% to 93%</w:t>
                      </w:r>
                    </w:p>
                    <w:p w:rsidR="001F06EF" w:rsidRPr="00A85DA6" w:rsidRDefault="001F06EF" w:rsidP="004E08B1">
                      <w:pPr>
                        <w:pStyle w:val="ListParagraph"/>
                        <w:numPr>
                          <w:ilvl w:val="0"/>
                          <w:numId w:val="36"/>
                        </w:numPr>
                        <w:rPr>
                          <w:b w:val="0"/>
                          <w:sz w:val="24"/>
                        </w:rPr>
                      </w:pPr>
                      <w:r w:rsidRPr="00A85DA6">
                        <w:rPr>
                          <w:sz w:val="24"/>
                        </w:rPr>
                        <w:t>At the end of Year 4 from 89.4% to 92%</w:t>
                      </w:r>
                    </w:p>
                    <w:p w:rsidR="001F06EF" w:rsidRDefault="001F06EF"/>
                  </w:txbxContent>
                </v:textbox>
              </v:shape>
            </w:pict>
          </mc:Fallback>
        </mc:AlternateContent>
      </w:r>
    </w:p>
    <w:p w:rsidR="000E319C" w:rsidRPr="004C0264" w:rsidRDefault="000E319C" w:rsidP="00F904EB">
      <w:pPr>
        <w:jc w:val="center"/>
        <w:rPr>
          <w:rFonts w:eastAsia="Times New Roman"/>
          <w:color w:val="FF0000"/>
          <w:sz w:val="28"/>
          <w:szCs w:val="28"/>
          <w:lang w:val="en-AU" w:eastAsia="en-AU"/>
        </w:rPr>
      </w:pPr>
    </w:p>
    <w:p w:rsidR="009F55E9" w:rsidRDefault="009F55E9" w:rsidP="00CF681A">
      <w:pPr>
        <w:rPr>
          <w:rFonts w:eastAsia="Times New Roman"/>
          <w:b w:val="0"/>
          <w:color w:val="FF0000"/>
          <w:sz w:val="28"/>
          <w:szCs w:val="28"/>
          <w:lang w:val="en-AU" w:eastAsia="en-AU"/>
        </w:rPr>
      </w:pPr>
    </w:p>
    <w:p w:rsidR="009F55E9" w:rsidRDefault="009F55E9" w:rsidP="00CF681A">
      <w:pPr>
        <w:rPr>
          <w:rFonts w:eastAsia="Times New Roman"/>
          <w:b w:val="0"/>
          <w:color w:val="FF0000"/>
          <w:sz w:val="28"/>
          <w:szCs w:val="28"/>
          <w:lang w:val="en-AU" w:eastAsia="en-AU"/>
        </w:rPr>
      </w:pPr>
    </w:p>
    <w:p w:rsidR="009F55E9" w:rsidRDefault="009F55E9" w:rsidP="00CF681A">
      <w:pPr>
        <w:rPr>
          <w:rFonts w:eastAsia="Times New Roman"/>
          <w:b w:val="0"/>
          <w:color w:val="FF0000"/>
          <w:sz w:val="28"/>
          <w:szCs w:val="28"/>
          <w:lang w:val="en-AU" w:eastAsia="en-AU"/>
        </w:rPr>
      </w:pPr>
    </w:p>
    <w:p w:rsidR="000D7927" w:rsidRDefault="000D7927"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tbl>
      <w:tblPr>
        <w:tblStyle w:val="TableGrid1"/>
        <w:tblW w:w="0" w:type="auto"/>
        <w:tblLook w:val="04A0" w:firstRow="1" w:lastRow="0" w:firstColumn="1" w:lastColumn="0" w:noHBand="0" w:noVBand="1"/>
      </w:tblPr>
      <w:tblGrid>
        <w:gridCol w:w="3797"/>
        <w:gridCol w:w="3702"/>
        <w:gridCol w:w="3857"/>
        <w:gridCol w:w="3708"/>
      </w:tblGrid>
      <w:tr w:rsidR="00907837" w:rsidRPr="00907837" w:rsidTr="004C0264">
        <w:trPr>
          <w:trHeight w:val="332"/>
        </w:trPr>
        <w:tc>
          <w:tcPr>
            <w:tcW w:w="3797" w:type="dxa"/>
          </w:tcPr>
          <w:p w:rsidR="00907837" w:rsidRPr="00907837" w:rsidRDefault="00907837" w:rsidP="00907837">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ACTION</w:t>
            </w:r>
          </w:p>
        </w:tc>
        <w:tc>
          <w:tcPr>
            <w:tcW w:w="3702" w:type="dxa"/>
          </w:tcPr>
          <w:p w:rsidR="00907837" w:rsidRPr="00907837" w:rsidRDefault="00907837" w:rsidP="00907837">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WHO-Lead in Bold</w:t>
            </w:r>
          </w:p>
        </w:tc>
        <w:tc>
          <w:tcPr>
            <w:tcW w:w="3857" w:type="dxa"/>
          </w:tcPr>
          <w:p w:rsidR="00907837" w:rsidRPr="00907837" w:rsidRDefault="00907837" w:rsidP="00907837">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Resourcing</w:t>
            </w:r>
          </w:p>
        </w:tc>
        <w:tc>
          <w:tcPr>
            <w:tcW w:w="3708" w:type="dxa"/>
          </w:tcPr>
          <w:p w:rsidR="00907837" w:rsidRPr="00907837" w:rsidRDefault="00907837" w:rsidP="00907837">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By When</w:t>
            </w:r>
          </w:p>
        </w:tc>
      </w:tr>
      <w:tr w:rsidR="00907837" w:rsidRPr="00907837" w:rsidTr="00F65B69">
        <w:trPr>
          <w:trHeight w:val="1429"/>
        </w:trPr>
        <w:tc>
          <w:tcPr>
            <w:tcW w:w="3797" w:type="dxa"/>
          </w:tcPr>
          <w:p w:rsidR="00907837" w:rsidRPr="00306E06" w:rsidRDefault="00B6058A" w:rsidP="00907837">
            <w:pPr>
              <w:rPr>
                <w:rFonts w:ascii="Century Gothic" w:hAnsi="Century Gothic"/>
                <w:b/>
                <w:lang w:val="en-AU" w:eastAsia="en-AU"/>
              </w:rPr>
            </w:pPr>
            <w:r w:rsidRPr="00306E06">
              <w:rPr>
                <w:rFonts w:ascii="Century Gothic" w:hAnsi="Century Gothic"/>
                <w:b/>
                <w:lang w:val="en-AU" w:eastAsia="en-AU"/>
              </w:rPr>
              <w:t>Within classes and support programmes</w:t>
            </w:r>
            <w:r w:rsidR="0090756C" w:rsidRPr="00306E06">
              <w:rPr>
                <w:rFonts w:ascii="Century Gothic" w:hAnsi="Century Gothic"/>
                <w:b/>
                <w:lang w:val="en-AU" w:eastAsia="en-AU"/>
              </w:rPr>
              <w:t xml:space="preserve"> </w:t>
            </w:r>
            <w:r w:rsidRPr="00306E06">
              <w:rPr>
                <w:rFonts w:ascii="Century Gothic" w:hAnsi="Century Gothic"/>
                <w:b/>
                <w:lang w:val="en-AU" w:eastAsia="en-AU"/>
              </w:rPr>
              <w:t>target those identified as needing to move categories in relation to National Standards</w:t>
            </w:r>
          </w:p>
        </w:tc>
        <w:tc>
          <w:tcPr>
            <w:tcW w:w="3702" w:type="dxa"/>
          </w:tcPr>
          <w:p w:rsidR="00907837" w:rsidRPr="00907837" w:rsidRDefault="0090756C" w:rsidP="00B6058A">
            <w:pPr>
              <w:rPr>
                <w:rFonts w:ascii="Century Gothic" w:hAnsi="Century Gothic"/>
                <w:lang w:val="en-AU" w:eastAsia="en-AU"/>
              </w:rPr>
            </w:pPr>
            <w:r w:rsidRPr="0090756C">
              <w:rPr>
                <w:rFonts w:ascii="Century Gothic" w:hAnsi="Century Gothic"/>
                <w:b/>
                <w:lang w:val="en-AU" w:eastAsia="en-AU"/>
              </w:rPr>
              <w:t>Anne, Paula</w:t>
            </w:r>
            <w:r>
              <w:rPr>
                <w:rFonts w:ascii="Century Gothic" w:hAnsi="Century Gothic"/>
                <w:lang w:val="en-AU" w:eastAsia="en-AU"/>
              </w:rPr>
              <w:t xml:space="preserve"> </w:t>
            </w:r>
            <w:r w:rsidR="00B6058A">
              <w:rPr>
                <w:rFonts w:ascii="Century Gothic" w:hAnsi="Century Gothic"/>
                <w:lang w:val="en-AU" w:eastAsia="en-AU"/>
              </w:rPr>
              <w:t>Classroom practi</w:t>
            </w:r>
            <w:r w:rsidR="00306E06">
              <w:rPr>
                <w:rFonts w:ascii="Century Gothic" w:hAnsi="Century Gothic"/>
                <w:lang w:val="en-AU" w:eastAsia="en-AU"/>
              </w:rPr>
              <w:t>ti</w:t>
            </w:r>
            <w:r w:rsidR="00B6058A">
              <w:rPr>
                <w:rFonts w:ascii="Century Gothic" w:hAnsi="Century Gothic"/>
                <w:lang w:val="en-AU" w:eastAsia="en-AU"/>
              </w:rPr>
              <w:t>oners and those implementing support programmes. Anne for curriculum implementation and Paula for Learning Support</w:t>
            </w:r>
          </w:p>
        </w:tc>
        <w:tc>
          <w:tcPr>
            <w:tcW w:w="3857" w:type="dxa"/>
          </w:tcPr>
          <w:p w:rsidR="00907837" w:rsidRPr="00907837" w:rsidRDefault="00B6058A" w:rsidP="00B6058A">
            <w:pPr>
              <w:rPr>
                <w:rFonts w:ascii="Century Gothic" w:hAnsi="Century Gothic"/>
                <w:lang w:val="en-AU" w:eastAsia="en-AU"/>
              </w:rPr>
            </w:pPr>
            <w:r>
              <w:rPr>
                <w:rFonts w:ascii="Century Gothic" w:hAnsi="Century Gothic"/>
                <w:lang w:val="en-AU" w:eastAsia="en-AU"/>
              </w:rPr>
              <w:t>Time and Learning Support Budget</w:t>
            </w:r>
          </w:p>
        </w:tc>
        <w:tc>
          <w:tcPr>
            <w:tcW w:w="3708" w:type="dxa"/>
          </w:tcPr>
          <w:p w:rsidR="00907837" w:rsidRPr="00907837" w:rsidRDefault="00B6058A" w:rsidP="00907837">
            <w:pPr>
              <w:jc w:val="center"/>
              <w:rPr>
                <w:rFonts w:ascii="Century Gothic" w:hAnsi="Century Gothic"/>
                <w:lang w:val="en-AU" w:eastAsia="en-AU"/>
              </w:rPr>
            </w:pPr>
            <w:r>
              <w:rPr>
                <w:rFonts w:ascii="Century Gothic" w:hAnsi="Century Gothic"/>
                <w:lang w:val="en-AU" w:eastAsia="en-AU"/>
              </w:rPr>
              <w:t>Ongoing throughout 2014</w:t>
            </w:r>
          </w:p>
        </w:tc>
      </w:tr>
      <w:tr w:rsidR="00907837" w:rsidRPr="00907837" w:rsidTr="004C0264">
        <w:trPr>
          <w:trHeight w:val="961"/>
        </w:trPr>
        <w:tc>
          <w:tcPr>
            <w:tcW w:w="3797" w:type="dxa"/>
          </w:tcPr>
          <w:p w:rsidR="00907837" w:rsidRPr="00306E06" w:rsidRDefault="00907837" w:rsidP="00907837">
            <w:pPr>
              <w:rPr>
                <w:rFonts w:ascii="Century Gothic" w:hAnsi="Century Gothic"/>
                <w:b/>
                <w:lang w:val="en-AU" w:eastAsia="en-AU"/>
              </w:rPr>
            </w:pPr>
            <w:r w:rsidRPr="00306E06">
              <w:rPr>
                <w:rFonts w:ascii="Century Gothic" w:hAnsi="Century Gothic"/>
                <w:b/>
                <w:lang w:val="en-AU" w:eastAsia="en-AU"/>
              </w:rPr>
              <w:t>Implement specific actions from Teachers performance management to support their teaching of Reading practice</w:t>
            </w:r>
          </w:p>
        </w:tc>
        <w:tc>
          <w:tcPr>
            <w:tcW w:w="3702" w:type="dxa"/>
          </w:tcPr>
          <w:p w:rsidR="00907837" w:rsidRPr="00907837" w:rsidRDefault="00907837" w:rsidP="00907837">
            <w:pPr>
              <w:rPr>
                <w:rFonts w:ascii="Century Gothic" w:hAnsi="Century Gothic"/>
                <w:lang w:val="en-AU" w:eastAsia="en-AU"/>
              </w:rPr>
            </w:pPr>
            <w:r w:rsidRPr="00907837">
              <w:rPr>
                <w:rFonts w:ascii="Century Gothic" w:hAnsi="Century Gothic"/>
                <w:b/>
                <w:lang w:val="en-AU" w:eastAsia="en-AU"/>
              </w:rPr>
              <w:t>Anne</w:t>
            </w:r>
            <w:r w:rsidRPr="00907837">
              <w:rPr>
                <w:rFonts w:ascii="Century Gothic" w:hAnsi="Century Gothic"/>
                <w:lang w:val="en-AU" w:eastAsia="en-AU"/>
              </w:rPr>
              <w:t>, Teachers</w:t>
            </w:r>
          </w:p>
        </w:tc>
        <w:tc>
          <w:tcPr>
            <w:tcW w:w="3857" w:type="dxa"/>
          </w:tcPr>
          <w:p w:rsidR="00907837" w:rsidRPr="00907837" w:rsidRDefault="004A4213" w:rsidP="005B183A">
            <w:pPr>
              <w:rPr>
                <w:rFonts w:ascii="Century Gothic" w:hAnsi="Century Gothic"/>
                <w:lang w:val="en-AU" w:eastAsia="en-AU"/>
              </w:rPr>
            </w:pPr>
            <w:r>
              <w:rPr>
                <w:rFonts w:ascii="Century Gothic" w:hAnsi="Century Gothic"/>
                <w:lang w:val="en-AU" w:eastAsia="en-AU"/>
              </w:rPr>
              <w:t>0.4</w:t>
            </w:r>
            <w:r w:rsidR="00907837" w:rsidRPr="00907837">
              <w:rPr>
                <w:rFonts w:ascii="Century Gothic" w:hAnsi="Century Gothic"/>
                <w:lang w:val="en-AU" w:eastAsia="en-AU"/>
              </w:rPr>
              <w:t xml:space="preserve"> Teaching and Learning </w:t>
            </w:r>
            <w:r w:rsidR="005B183A">
              <w:rPr>
                <w:rFonts w:ascii="Century Gothic" w:hAnsi="Century Gothic"/>
                <w:lang w:val="en-AU" w:eastAsia="en-AU"/>
              </w:rPr>
              <w:t>time</w:t>
            </w:r>
          </w:p>
        </w:tc>
        <w:tc>
          <w:tcPr>
            <w:tcW w:w="3708" w:type="dxa"/>
          </w:tcPr>
          <w:p w:rsidR="00907837" w:rsidRPr="00907837" w:rsidRDefault="00B6058A" w:rsidP="00907837">
            <w:pPr>
              <w:rPr>
                <w:rFonts w:ascii="Century Gothic" w:hAnsi="Century Gothic"/>
                <w:lang w:val="en-AU" w:eastAsia="en-AU"/>
              </w:rPr>
            </w:pPr>
            <w:r>
              <w:rPr>
                <w:rFonts w:ascii="Century Gothic" w:hAnsi="Century Gothic"/>
                <w:lang w:val="en-AU" w:eastAsia="en-AU"/>
              </w:rPr>
              <w:t>Ongoing throughout 2014</w:t>
            </w:r>
          </w:p>
        </w:tc>
      </w:tr>
      <w:tr w:rsidR="00907837" w:rsidRPr="00907837" w:rsidTr="004C0264">
        <w:trPr>
          <w:trHeight w:val="730"/>
        </w:trPr>
        <w:tc>
          <w:tcPr>
            <w:tcW w:w="3797" w:type="dxa"/>
          </w:tcPr>
          <w:p w:rsidR="00907837" w:rsidRPr="00306E06" w:rsidRDefault="00B6058A" w:rsidP="00B6058A">
            <w:pPr>
              <w:rPr>
                <w:rFonts w:ascii="Century Gothic" w:hAnsi="Century Gothic"/>
                <w:b/>
                <w:lang w:val="en-AU" w:eastAsia="en-AU"/>
              </w:rPr>
            </w:pPr>
            <w:r w:rsidRPr="00306E06">
              <w:rPr>
                <w:rFonts w:ascii="Century Gothic" w:hAnsi="Century Gothic"/>
                <w:b/>
                <w:lang w:val="en-AU" w:eastAsia="en-AU"/>
              </w:rPr>
              <w:t xml:space="preserve">Reading Recovery a </w:t>
            </w:r>
            <w:r w:rsidR="00907837" w:rsidRPr="00306E06">
              <w:rPr>
                <w:rFonts w:ascii="Century Gothic" w:hAnsi="Century Gothic"/>
                <w:b/>
                <w:lang w:val="en-AU" w:eastAsia="en-AU"/>
              </w:rPr>
              <w:t xml:space="preserve"> </w:t>
            </w:r>
            <w:r w:rsidRPr="00306E06">
              <w:rPr>
                <w:rFonts w:ascii="Century Gothic" w:hAnsi="Century Gothic"/>
                <w:b/>
                <w:lang w:val="en-AU" w:eastAsia="en-AU"/>
              </w:rPr>
              <w:t>0.7</w:t>
            </w:r>
            <w:r w:rsidR="00907837" w:rsidRPr="00306E06">
              <w:rPr>
                <w:rFonts w:ascii="Century Gothic" w:hAnsi="Century Gothic"/>
                <w:b/>
                <w:lang w:val="en-AU" w:eastAsia="en-AU"/>
              </w:rPr>
              <w:t xml:space="preserve"> Full time teachers to allow at least 30 students </w:t>
            </w:r>
          </w:p>
        </w:tc>
        <w:tc>
          <w:tcPr>
            <w:tcW w:w="3702" w:type="dxa"/>
          </w:tcPr>
          <w:p w:rsidR="00907837" w:rsidRPr="00907837" w:rsidRDefault="0090756C" w:rsidP="00907837">
            <w:pPr>
              <w:rPr>
                <w:rFonts w:ascii="Century Gothic" w:hAnsi="Century Gothic"/>
                <w:lang w:val="en-AU" w:eastAsia="en-AU"/>
              </w:rPr>
            </w:pPr>
            <w:r w:rsidRPr="0090756C">
              <w:rPr>
                <w:rFonts w:ascii="Century Gothic" w:hAnsi="Century Gothic"/>
                <w:b/>
                <w:lang w:val="en-AU" w:eastAsia="en-AU"/>
              </w:rPr>
              <w:t>Paula</w:t>
            </w:r>
            <w:r>
              <w:rPr>
                <w:rFonts w:ascii="Century Gothic" w:hAnsi="Century Gothic"/>
                <w:lang w:val="en-AU" w:eastAsia="en-AU"/>
              </w:rPr>
              <w:t xml:space="preserve"> </w:t>
            </w:r>
            <w:r w:rsidR="00907837" w:rsidRPr="00907837">
              <w:rPr>
                <w:rFonts w:ascii="Century Gothic" w:hAnsi="Century Gothic"/>
                <w:lang w:val="en-AU" w:eastAsia="en-AU"/>
              </w:rPr>
              <w:t>Nikki, Amie, Teachers</w:t>
            </w:r>
          </w:p>
        </w:tc>
        <w:tc>
          <w:tcPr>
            <w:tcW w:w="3857" w:type="dxa"/>
          </w:tcPr>
          <w:p w:rsidR="00907837" w:rsidRPr="00907837" w:rsidRDefault="00B6058A" w:rsidP="00907837">
            <w:pPr>
              <w:rPr>
                <w:rFonts w:ascii="Century Gothic" w:hAnsi="Century Gothic"/>
                <w:lang w:val="en-AU" w:eastAsia="en-AU"/>
              </w:rPr>
            </w:pPr>
            <w:r>
              <w:rPr>
                <w:rFonts w:ascii="Century Gothic" w:hAnsi="Century Gothic"/>
                <w:lang w:val="en-AU" w:eastAsia="en-AU"/>
              </w:rPr>
              <w:t>.7</w:t>
            </w:r>
            <w:r w:rsidR="00907837" w:rsidRPr="00907837">
              <w:rPr>
                <w:rFonts w:ascii="Century Gothic" w:hAnsi="Century Gothic"/>
                <w:lang w:val="en-AU" w:eastAsia="en-AU"/>
              </w:rPr>
              <w:t xml:space="preserve"> teaching time</w:t>
            </w:r>
          </w:p>
        </w:tc>
        <w:tc>
          <w:tcPr>
            <w:tcW w:w="3708" w:type="dxa"/>
          </w:tcPr>
          <w:p w:rsidR="00907837" w:rsidRPr="00907837" w:rsidRDefault="00B6058A" w:rsidP="00907837">
            <w:pPr>
              <w:rPr>
                <w:rFonts w:ascii="Century Gothic" w:hAnsi="Century Gothic"/>
                <w:lang w:val="en-AU" w:eastAsia="en-AU"/>
              </w:rPr>
            </w:pPr>
            <w:r>
              <w:rPr>
                <w:rFonts w:ascii="Century Gothic" w:hAnsi="Century Gothic"/>
                <w:lang w:val="en-AU" w:eastAsia="en-AU"/>
              </w:rPr>
              <w:t>Ongoing throughout 2014</w:t>
            </w:r>
          </w:p>
        </w:tc>
      </w:tr>
      <w:tr w:rsidR="00907837" w:rsidRPr="00907837" w:rsidTr="004C0264">
        <w:trPr>
          <w:trHeight w:val="1691"/>
        </w:trPr>
        <w:tc>
          <w:tcPr>
            <w:tcW w:w="3797" w:type="dxa"/>
          </w:tcPr>
          <w:p w:rsidR="00907837" w:rsidRPr="00306E06" w:rsidRDefault="00907837" w:rsidP="00907837">
            <w:pPr>
              <w:rPr>
                <w:rFonts w:ascii="Century Gothic" w:hAnsi="Century Gothic"/>
                <w:b/>
                <w:lang w:val="en-AU" w:eastAsia="en-AU"/>
              </w:rPr>
            </w:pPr>
            <w:r w:rsidRPr="00306E06">
              <w:rPr>
                <w:rFonts w:ascii="Century Gothic" w:hAnsi="Century Gothic"/>
                <w:b/>
                <w:lang w:val="en-AU" w:eastAsia="en-AU"/>
              </w:rPr>
              <w:t>Ensure that teachers have reading as a priority in their programmes, and plan, teach, assess and differentiate in their programmes to cater for needs of students, as outlined in school handbook</w:t>
            </w:r>
          </w:p>
        </w:tc>
        <w:tc>
          <w:tcPr>
            <w:tcW w:w="3702" w:type="dxa"/>
          </w:tcPr>
          <w:p w:rsidR="00907837" w:rsidRPr="00907837" w:rsidRDefault="00907837" w:rsidP="00907837">
            <w:pPr>
              <w:rPr>
                <w:rFonts w:ascii="Century Gothic" w:hAnsi="Century Gothic"/>
                <w:lang w:val="en-AU" w:eastAsia="en-AU"/>
              </w:rPr>
            </w:pPr>
            <w:r w:rsidRPr="00907837">
              <w:rPr>
                <w:rFonts w:ascii="Century Gothic" w:hAnsi="Century Gothic"/>
                <w:lang w:val="en-AU" w:eastAsia="en-AU"/>
              </w:rPr>
              <w:t>Teachers</w:t>
            </w:r>
          </w:p>
        </w:tc>
        <w:tc>
          <w:tcPr>
            <w:tcW w:w="3857" w:type="dxa"/>
          </w:tcPr>
          <w:p w:rsidR="00907837" w:rsidRPr="00907837" w:rsidRDefault="00907837" w:rsidP="00907837">
            <w:pPr>
              <w:rPr>
                <w:rFonts w:ascii="Century Gothic" w:hAnsi="Century Gothic"/>
                <w:lang w:val="en-AU" w:eastAsia="en-AU"/>
              </w:rPr>
            </w:pPr>
            <w:r w:rsidRPr="00907837">
              <w:rPr>
                <w:rFonts w:ascii="Century Gothic" w:hAnsi="Century Gothic"/>
                <w:lang w:val="en-AU" w:eastAsia="en-AU"/>
              </w:rPr>
              <w:t>Full Time Teachers</w:t>
            </w:r>
          </w:p>
        </w:tc>
        <w:tc>
          <w:tcPr>
            <w:tcW w:w="3708" w:type="dxa"/>
          </w:tcPr>
          <w:p w:rsidR="00907837" w:rsidRPr="00907837" w:rsidRDefault="00B6058A" w:rsidP="00907837">
            <w:pPr>
              <w:rPr>
                <w:rFonts w:ascii="Century Gothic" w:hAnsi="Century Gothic"/>
                <w:lang w:val="en-AU" w:eastAsia="en-AU"/>
              </w:rPr>
            </w:pPr>
            <w:r>
              <w:rPr>
                <w:rFonts w:ascii="Century Gothic" w:hAnsi="Century Gothic"/>
                <w:lang w:val="en-AU" w:eastAsia="en-AU"/>
              </w:rPr>
              <w:t>Ongoing throughout 2014</w:t>
            </w:r>
          </w:p>
        </w:tc>
      </w:tr>
      <w:tr w:rsidR="00907837" w:rsidRPr="00907837" w:rsidTr="00A85DA6">
        <w:trPr>
          <w:trHeight w:val="617"/>
        </w:trPr>
        <w:tc>
          <w:tcPr>
            <w:tcW w:w="3797" w:type="dxa"/>
          </w:tcPr>
          <w:p w:rsidR="00907837" w:rsidRPr="00306E06" w:rsidRDefault="00907837" w:rsidP="00907837">
            <w:pPr>
              <w:spacing w:after="200" w:line="276" w:lineRule="auto"/>
              <w:rPr>
                <w:rFonts w:ascii="Century Gothic" w:hAnsi="Century Gothic"/>
                <w:b/>
                <w:lang w:val="en-AU" w:eastAsia="en-AU"/>
              </w:rPr>
            </w:pPr>
            <w:r w:rsidRPr="00306E06">
              <w:rPr>
                <w:rFonts w:ascii="Century Gothic" w:hAnsi="Century Gothic"/>
                <w:b/>
                <w:lang w:val="en-AU" w:eastAsia="en-AU"/>
              </w:rPr>
              <w:t>Continue to moderate internally</w:t>
            </w:r>
            <w:r w:rsidR="00A85DA6" w:rsidRPr="00306E06">
              <w:rPr>
                <w:rFonts w:ascii="Century Gothic" w:hAnsi="Century Gothic"/>
                <w:b/>
                <w:lang w:val="en-AU" w:eastAsia="en-AU"/>
              </w:rPr>
              <w:t xml:space="preserve"> our judgements on National Stan</w:t>
            </w:r>
            <w:r w:rsidRPr="00306E06">
              <w:rPr>
                <w:rFonts w:ascii="Century Gothic" w:hAnsi="Century Gothic"/>
                <w:b/>
                <w:lang w:val="en-AU" w:eastAsia="en-AU"/>
              </w:rPr>
              <w:t>dards</w:t>
            </w:r>
          </w:p>
        </w:tc>
        <w:tc>
          <w:tcPr>
            <w:tcW w:w="3702" w:type="dxa"/>
          </w:tcPr>
          <w:p w:rsidR="00907837" w:rsidRPr="00907837" w:rsidRDefault="00A85DA6" w:rsidP="00A85DA6">
            <w:pPr>
              <w:spacing w:after="200" w:line="276" w:lineRule="auto"/>
              <w:rPr>
                <w:rFonts w:ascii="Century Gothic" w:hAnsi="Century Gothic"/>
                <w:lang w:val="en-AU" w:eastAsia="en-AU"/>
              </w:rPr>
            </w:pPr>
            <w:r w:rsidRPr="00907837">
              <w:rPr>
                <w:rFonts w:ascii="Century Gothic" w:hAnsi="Century Gothic"/>
                <w:b/>
                <w:lang w:val="en-AU" w:eastAsia="en-AU"/>
              </w:rPr>
              <w:t>Anne</w:t>
            </w:r>
            <w:r>
              <w:rPr>
                <w:rFonts w:ascii="Century Gothic" w:hAnsi="Century Gothic"/>
                <w:lang w:val="en-AU" w:eastAsia="en-AU"/>
              </w:rPr>
              <w:t xml:space="preserve">, </w:t>
            </w:r>
            <w:r w:rsidR="00B6058A" w:rsidRPr="00907837">
              <w:rPr>
                <w:rFonts w:ascii="Century Gothic" w:hAnsi="Century Gothic"/>
                <w:lang w:val="en-AU" w:eastAsia="en-AU"/>
              </w:rPr>
              <w:t>Teachers</w:t>
            </w:r>
            <w:r w:rsidR="00B6058A">
              <w:rPr>
                <w:rFonts w:ascii="Century Gothic" w:hAnsi="Century Gothic"/>
                <w:lang w:val="en-AU" w:eastAsia="en-AU"/>
              </w:rPr>
              <w:t>,  Leadership, Brian</w:t>
            </w:r>
            <w:r>
              <w:rPr>
                <w:rFonts w:ascii="Century Gothic" w:hAnsi="Century Gothic"/>
                <w:lang w:val="en-AU" w:eastAsia="en-AU"/>
              </w:rPr>
              <w:t>,</w:t>
            </w:r>
            <w:r w:rsidR="00B6058A">
              <w:rPr>
                <w:rFonts w:ascii="Century Gothic" w:hAnsi="Century Gothic"/>
                <w:lang w:val="en-AU" w:eastAsia="en-AU"/>
              </w:rPr>
              <w:t xml:space="preserve"> </w:t>
            </w:r>
            <w:r w:rsidR="00B6058A" w:rsidRPr="00907837">
              <w:rPr>
                <w:rFonts w:ascii="Century Gothic" w:hAnsi="Century Gothic"/>
                <w:lang w:val="en-AU" w:eastAsia="en-AU"/>
              </w:rPr>
              <w:t>, Paula,</w:t>
            </w:r>
          </w:p>
        </w:tc>
        <w:tc>
          <w:tcPr>
            <w:tcW w:w="3857" w:type="dxa"/>
          </w:tcPr>
          <w:p w:rsidR="00907837" w:rsidRPr="00907837" w:rsidRDefault="00B6058A" w:rsidP="00907837">
            <w:pPr>
              <w:spacing w:after="200" w:line="276" w:lineRule="auto"/>
              <w:rPr>
                <w:rFonts w:ascii="Century Gothic" w:hAnsi="Century Gothic"/>
                <w:lang w:val="en-AU" w:eastAsia="en-AU"/>
              </w:rPr>
            </w:pPr>
            <w:r>
              <w:rPr>
                <w:rFonts w:ascii="Century Gothic" w:hAnsi="Century Gothic"/>
                <w:lang w:val="en-AU" w:eastAsia="en-AU"/>
              </w:rPr>
              <w:t xml:space="preserve">Time </w:t>
            </w:r>
          </w:p>
        </w:tc>
        <w:tc>
          <w:tcPr>
            <w:tcW w:w="3708" w:type="dxa"/>
          </w:tcPr>
          <w:p w:rsidR="00907837" w:rsidRPr="00907837" w:rsidRDefault="00B6058A" w:rsidP="00907837">
            <w:pPr>
              <w:spacing w:after="200" w:line="276" w:lineRule="auto"/>
              <w:rPr>
                <w:rFonts w:ascii="Century Gothic" w:hAnsi="Century Gothic"/>
                <w:lang w:val="en-AU" w:eastAsia="en-AU"/>
              </w:rPr>
            </w:pPr>
            <w:r>
              <w:rPr>
                <w:rFonts w:ascii="Century Gothic" w:hAnsi="Century Gothic"/>
                <w:lang w:val="en-AU" w:eastAsia="en-AU"/>
              </w:rPr>
              <w:t>Ongoing throughout 2014</w:t>
            </w:r>
          </w:p>
        </w:tc>
      </w:tr>
      <w:tr w:rsidR="00907837" w:rsidRPr="00907837" w:rsidTr="004C0264">
        <w:trPr>
          <w:trHeight w:val="481"/>
        </w:trPr>
        <w:tc>
          <w:tcPr>
            <w:tcW w:w="3797" w:type="dxa"/>
          </w:tcPr>
          <w:p w:rsidR="00907837" w:rsidRPr="00306E06" w:rsidRDefault="00907837" w:rsidP="00907837">
            <w:pPr>
              <w:rPr>
                <w:rFonts w:ascii="Century Gothic" w:hAnsi="Century Gothic"/>
                <w:b/>
              </w:rPr>
            </w:pPr>
            <w:r w:rsidRPr="00306E06">
              <w:rPr>
                <w:rFonts w:ascii="Century Gothic" w:hAnsi="Century Gothic"/>
                <w:b/>
              </w:rPr>
              <w:t>Within teams to continue to focus on needs of their learners</w:t>
            </w:r>
          </w:p>
        </w:tc>
        <w:tc>
          <w:tcPr>
            <w:tcW w:w="3702" w:type="dxa"/>
          </w:tcPr>
          <w:p w:rsidR="00907837" w:rsidRPr="00907837" w:rsidRDefault="00907837" w:rsidP="00907837">
            <w:pPr>
              <w:rPr>
                <w:rFonts w:ascii="Century Gothic" w:hAnsi="Century Gothic"/>
                <w:b/>
                <w:color w:val="FF0000"/>
                <w:lang w:val="en-AU" w:eastAsia="en-AU"/>
              </w:rPr>
            </w:pPr>
            <w:r w:rsidRPr="00907837">
              <w:rPr>
                <w:rFonts w:ascii="Century Gothic" w:hAnsi="Century Gothic"/>
                <w:b/>
                <w:lang w:val="en-AU" w:eastAsia="en-AU"/>
              </w:rPr>
              <w:t>Team Leaders, Teachers</w:t>
            </w:r>
          </w:p>
        </w:tc>
        <w:tc>
          <w:tcPr>
            <w:tcW w:w="3857" w:type="dxa"/>
          </w:tcPr>
          <w:p w:rsidR="00907837" w:rsidRPr="00907837" w:rsidRDefault="00907837" w:rsidP="00907837">
            <w:pPr>
              <w:rPr>
                <w:rFonts w:ascii="Century Gothic" w:hAnsi="Century Gothic"/>
                <w:color w:val="FF0000"/>
                <w:lang w:val="en-AU" w:eastAsia="en-AU"/>
              </w:rPr>
            </w:pPr>
            <w:r w:rsidRPr="00907837">
              <w:rPr>
                <w:rFonts w:ascii="Century Gothic" w:hAnsi="Century Gothic"/>
                <w:lang w:val="en-AU" w:eastAsia="en-AU"/>
              </w:rPr>
              <w:t>Team meetings, each fortnight</w:t>
            </w:r>
          </w:p>
        </w:tc>
        <w:tc>
          <w:tcPr>
            <w:tcW w:w="3708" w:type="dxa"/>
          </w:tcPr>
          <w:p w:rsidR="00907837" w:rsidRPr="00907837" w:rsidRDefault="001A1F09" w:rsidP="00907837">
            <w:pPr>
              <w:rPr>
                <w:rFonts w:ascii="Century Gothic" w:hAnsi="Century Gothic"/>
                <w:color w:val="FF0000"/>
                <w:lang w:val="en-AU" w:eastAsia="en-AU"/>
              </w:rPr>
            </w:pPr>
            <w:r>
              <w:rPr>
                <w:rFonts w:ascii="Century Gothic" w:hAnsi="Century Gothic"/>
                <w:lang w:val="en-AU" w:eastAsia="en-AU"/>
              </w:rPr>
              <w:t>Ongoing throughout 2014</w:t>
            </w:r>
          </w:p>
        </w:tc>
      </w:tr>
      <w:tr w:rsidR="00907837" w:rsidRPr="00907837" w:rsidTr="004C0264">
        <w:trPr>
          <w:trHeight w:val="730"/>
        </w:trPr>
        <w:tc>
          <w:tcPr>
            <w:tcW w:w="3797" w:type="dxa"/>
          </w:tcPr>
          <w:p w:rsidR="001A1F09" w:rsidRPr="00306E06" w:rsidRDefault="00907837" w:rsidP="00907837">
            <w:pPr>
              <w:rPr>
                <w:rFonts w:ascii="Century Gothic" w:hAnsi="Century Gothic"/>
                <w:b/>
              </w:rPr>
            </w:pPr>
            <w:r w:rsidRPr="00306E06">
              <w:rPr>
                <w:rFonts w:ascii="Century Gothic" w:hAnsi="Century Gothic"/>
                <w:b/>
              </w:rPr>
              <w:t>Purchase high quality reading materials to support Teaching and Learning</w:t>
            </w:r>
          </w:p>
        </w:tc>
        <w:tc>
          <w:tcPr>
            <w:tcW w:w="3702" w:type="dxa"/>
          </w:tcPr>
          <w:p w:rsidR="00907837" w:rsidRPr="00907837" w:rsidRDefault="00907837" w:rsidP="00907837">
            <w:pPr>
              <w:rPr>
                <w:rFonts w:ascii="Century Gothic" w:hAnsi="Century Gothic"/>
                <w:lang w:val="en-AU" w:eastAsia="en-AU"/>
              </w:rPr>
            </w:pPr>
            <w:r w:rsidRPr="00907837">
              <w:rPr>
                <w:rFonts w:ascii="Century Gothic" w:hAnsi="Century Gothic"/>
                <w:b/>
                <w:lang w:val="en-AU" w:eastAsia="en-AU"/>
              </w:rPr>
              <w:t>Anne</w:t>
            </w:r>
            <w:r w:rsidRPr="00907837">
              <w:rPr>
                <w:rFonts w:ascii="Century Gothic" w:hAnsi="Century Gothic"/>
                <w:lang w:val="en-AU" w:eastAsia="en-AU"/>
              </w:rPr>
              <w:t>, Leadership</w:t>
            </w:r>
          </w:p>
        </w:tc>
        <w:tc>
          <w:tcPr>
            <w:tcW w:w="3857" w:type="dxa"/>
          </w:tcPr>
          <w:p w:rsidR="00907837" w:rsidRPr="00907837" w:rsidRDefault="001A1F09" w:rsidP="00907837">
            <w:pPr>
              <w:rPr>
                <w:rFonts w:ascii="Century Gothic" w:hAnsi="Century Gothic"/>
                <w:lang w:val="en-AU" w:eastAsia="en-AU"/>
              </w:rPr>
            </w:pPr>
            <w:r>
              <w:rPr>
                <w:rFonts w:ascii="Century Gothic" w:hAnsi="Century Gothic"/>
                <w:lang w:val="en-AU" w:eastAsia="en-AU"/>
              </w:rPr>
              <w:t>2</w:t>
            </w:r>
            <w:r w:rsidR="00907837" w:rsidRPr="00907837">
              <w:rPr>
                <w:rFonts w:ascii="Century Gothic" w:hAnsi="Century Gothic"/>
                <w:lang w:val="en-AU" w:eastAsia="en-AU"/>
              </w:rPr>
              <w:t>0</w:t>
            </w:r>
            <w:r>
              <w:rPr>
                <w:rFonts w:ascii="Century Gothic" w:hAnsi="Century Gothic"/>
                <w:lang w:val="en-AU" w:eastAsia="en-AU"/>
              </w:rPr>
              <w:t>,</w:t>
            </w:r>
            <w:r w:rsidR="00907837" w:rsidRPr="00907837">
              <w:rPr>
                <w:rFonts w:ascii="Century Gothic" w:hAnsi="Century Gothic"/>
                <w:lang w:val="en-AU" w:eastAsia="en-AU"/>
              </w:rPr>
              <w:t xml:space="preserve"> 000</w:t>
            </w:r>
          </w:p>
        </w:tc>
        <w:tc>
          <w:tcPr>
            <w:tcW w:w="3708" w:type="dxa"/>
          </w:tcPr>
          <w:p w:rsidR="00907837" w:rsidRPr="00907837" w:rsidRDefault="001A1F09" w:rsidP="00907837">
            <w:pPr>
              <w:rPr>
                <w:rFonts w:ascii="Century Gothic" w:hAnsi="Century Gothic"/>
                <w:lang w:val="en-AU" w:eastAsia="en-AU"/>
              </w:rPr>
            </w:pPr>
            <w:r>
              <w:rPr>
                <w:rFonts w:ascii="Century Gothic" w:hAnsi="Century Gothic"/>
                <w:lang w:val="en-AU" w:eastAsia="en-AU"/>
              </w:rPr>
              <w:t>Ongoing throughout 2014</w:t>
            </w:r>
          </w:p>
        </w:tc>
      </w:tr>
    </w:tbl>
    <w:p w:rsidR="004E08B1" w:rsidRDefault="004E08B1" w:rsidP="00CF681A">
      <w:pPr>
        <w:rPr>
          <w:rFonts w:eastAsia="Times New Roman"/>
          <w:b w:val="0"/>
          <w:color w:val="FF0000"/>
          <w:sz w:val="28"/>
          <w:szCs w:val="28"/>
          <w:lang w:val="en-AU" w:eastAsia="en-AU"/>
        </w:rPr>
      </w:pPr>
    </w:p>
    <w:p w:rsidR="004E08B1" w:rsidRDefault="001A1F09" w:rsidP="00CF681A">
      <w:pPr>
        <w:rPr>
          <w:rFonts w:eastAsia="Times New Roman"/>
          <w:b w:val="0"/>
          <w:color w:val="FF0000"/>
          <w:sz w:val="28"/>
          <w:szCs w:val="28"/>
          <w:lang w:val="en-AU" w:eastAsia="en-AU"/>
        </w:rPr>
      </w:pPr>
      <w:r w:rsidRPr="000D7927">
        <w:rPr>
          <w:rFonts w:eastAsia="Times New Roman"/>
          <w:b w:val="0"/>
          <w:noProof/>
          <w:color w:val="FF0000"/>
          <w:sz w:val="28"/>
          <w:szCs w:val="28"/>
          <w:lang w:eastAsia="en-NZ"/>
        </w:rPr>
        <mc:AlternateContent>
          <mc:Choice Requires="wps">
            <w:drawing>
              <wp:anchor distT="0" distB="0" distL="114300" distR="114300" simplePos="0" relativeHeight="251737088" behindDoc="0" locked="0" layoutInCell="1" allowOverlap="1" wp14:anchorId="1E4D6D7D" wp14:editId="1B6E28C8">
                <wp:simplePos x="0" y="0"/>
                <wp:positionH relativeFrom="column">
                  <wp:posOffset>-73025</wp:posOffset>
                </wp:positionH>
                <wp:positionV relativeFrom="paragraph">
                  <wp:posOffset>120650</wp:posOffset>
                </wp:positionV>
                <wp:extent cx="9643110" cy="1551940"/>
                <wp:effectExtent l="0" t="0" r="1524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3110" cy="1551940"/>
                        </a:xfrm>
                        <a:prstGeom prst="rect">
                          <a:avLst/>
                        </a:prstGeom>
                        <a:solidFill>
                          <a:srgbClr val="92D050"/>
                        </a:solidFill>
                        <a:ln w="9525">
                          <a:solidFill>
                            <a:srgbClr val="000000"/>
                          </a:solidFill>
                          <a:miter lim="800000"/>
                          <a:headEnd/>
                          <a:tailEnd/>
                        </a:ln>
                      </wps:spPr>
                      <wps:txbx>
                        <w:txbxContent>
                          <w:p w:rsidR="001F06EF" w:rsidRPr="006A41C7" w:rsidRDefault="001F06EF" w:rsidP="00A85DA6">
                            <w:pPr>
                              <w:rPr>
                                <w:rFonts w:eastAsia="Times New Roman"/>
                                <w:color w:val="FF0000"/>
                                <w:sz w:val="28"/>
                                <w:szCs w:val="28"/>
                                <w:lang w:val="en-AU" w:eastAsia="en-AU"/>
                              </w:rPr>
                            </w:pPr>
                            <w:r w:rsidRPr="006A41C7">
                              <w:rPr>
                                <w:rFonts w:eastAsia="Times New Roman"/>
                                <w:color w:val="FF0000"/>
                                <w:sz w:val="28"/>
                                <w:szCs w:val="28"/>
                                <w:lang w:val="en-AU" w:eastAsia="en-AU"/>
                              </w:rPr>
                              <w:t>Target 4 Writing</w:t>
                            </w:r>
                          </w:p>
                          <w:p w:rsidR="001F06EF" w:rsidRPr="00A85DA6" w:rsidRDefault="001F06EF" w:rsidP="004E08B1">
                            <w:pPr>
                              <w:pStyle w:val="ListParagraph"/>
                              <w:rPr>
                                <w:sz w:val="24"/>
                              </w:rPr>
                            </w:pPr>
                            <w:r w:rsidRPr="00A85DA6">
                              <w:rPr>
                                <w:sz w:val="24"/>
                              </w:rPr>
                              <w:t xml:space="preserve">Lifting achievement in Writing in relation to National Standards: For students who have been at Te Totara Primary School for at least one year as at 1 December 2014, </w:t>
                            </w:r>
                          </w:p>
                          <w:p w:rsidR="001F06EF" w:rsidRPr="00A85DA6" w:rsidRDefault="001F06EF" w:rsidP="004E08B1">
                            <w:pPr>
                              <w:pStyle w:val="ListParagraph"/>
                              <w:numPr>
                                <w:ilvl w:val="0"/>
                                <w:numId w:val="37"/>
                              </w:numPr>
                              <w:rPr>
                                <w:sz w:val="24"/>
                              </w:rPr>
                            </w:pPr>
                            <w:r w:rsidRPr="00A85DA6">
                              <w:rPr>
                                <w:sz w:val="24"/>
                              </w:rPr>
                              <w:t>Across the school from 90.3% to 92%</w:t>
                            </w:r>
                          </w:p>
                          <w:p w:rsidR="001F06EF" w:rsidRPr="00A85DA6" w:rsidRDefault="001F06EF" w:rsidP="004E08B1">
                            <w:pPr>
                              <w:pStyle w:val="ListParagraph"/>
                              <w:numPr>
                                <w:ilvl w:val="0"/>
                                <w:numId w:val="37"/>
                              </w:numPr>
                              <w:rPr>
                                <w:sz w:val="24"/>
                              </w:rPr>
                            </w:pPr>
                            <w:r w:rsidRPr="00A85DA6">
                              <w:rPr>
                                <w:sz w:val="24"/>
                              </w:rPr>
                              <w:t>Maori student achievement from 85.7% to 92%</w:t>
                            </w:r>
                          </w:p>
                          <w:p w:rsidR="001F06EF" w:rsidRPr="00A85DA6" w:rsidRDefault="001F06EF" w:rsidP="004E08B1">
                            <w:pPr>
                              <w:pStyle w:val="ListParagraph"/>
                              <w:numPr>
                                <w:ilvl w:val="0"/>
                                <w:numId w:val="37"/>
                              </w:numPr>
                              <w:rPr>
                                <w:sz w:val="24"/>
                              </w:rPr>
                            </w:pPr>
                            <w:r w:rsidRPr="00A85DA6">
                              <w:rPr>
                                <w:sz w:val="24"/>
                              </w:rPr>
                              <w:t>At the end of Year 5 students from 79.1% to 89%</w:t>
                            </w:r>
                          </w:p>
                          <w:p w:rsidR="001F06EF" w:rsidRPr="00A85DA6" w:rsidRDefault="001F06EF" w:rsidP="004E08B1">
                            <w:pPr>
                              <w:pStyle w:val="ListParagraph"/>
                              <w:numPr>
                                <w:ilvl w:val="0"/>
                                <w:numId w:val="37"/>
                              </w:numPr>
                              <w:rPr>
                                <w:sz w:val="24"/>
                              </w:rPr>
                            </w:pPr>
                            <w:r w:rsidRPr="00A85DA6">
                              <w:rPr>
                                <w:sz w:val="24"/>
                              </w:rPr>
                              <w:t>At the end Year 6 students from 77% to 87%</w:t>
                            </w:r>
                          </w:p>
                          <w:p w:rsidR="001F06EF" w:rsidRPr="004E08B1" w:rsidRDefault="001F06EF" w:rsidP="004E08B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9.5pt;width:759.3pt;height:1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" fillcolor="#92d050">
                <v:textbox>
                  <w:txbxContent>
                    <w:p w:rsidR="001F06EF" w:rsidRPr="006A41C7" w:rsidRDefault="001F06EF" w:rsidP="00A85DA6">
                      <w:pPr>
                        <w:rPr>
                          <w:rFonts w:eastAsia="Times New Roman"/>
                          <w:color w:val="FF0000"/>
                          <w:sz w:val="28"/>
                          <w:szCs w:val="28"/>
                          <w:lang w:val="en-AU" w:eastAsia="en-AU"/>
                        </w:rPr>
                      </w:pPr>
                      <w:r w:rsidRPr="006A41C7">
                        <w:rPr>
                          <w:rFonts w:eastAsia="Times New Roman"/>
                          <w:color w:val="FF0000"/>
                          <w:sz w:val="28"/>
                          <w:szCs w:val="28"/>
                          <w:lang w:val="en-AU" w:eastAsia="en-AU"/>
                        </w:rPr>
                        <w:t>Target 4 Writing</w:t>
                      </w:r>
                    </w:p>
                    <w:p w:rsidR="001F06EF" w:rsidRPr="00A85DA6" w:rsidRDefault="001F06EF" w:rsidP="004E08B1">
                      <w:pPr>
                        <w:pStyle w:val="ListParagraph"/>
                        <w:rPr>
                          <w:sz w:val="24"/>
                        </w:rPr>
                      </w:pPr>
                      <w:r w:rsidRPr="00A85DA6">
                        <w:rPr>
                          <w:sz w:val="24"/>
                        </w:rPr>
                        <w:t xml:space="preserve">Lifting achievement in Writing in relation to National Standards: For students who have been at </w:t>
                      </w:r>
                      <w:proofErr w:type="spellStart"/>
                      <w:r w:rsidRPr="00A85DA6">
                        <w:rPr>
                          <w:sz w:val="24"/>
                        </w:rPr>
                        <w:t>Te</w:t>
                      </w:r>
                      <w:proofErr w:type="spellEnd"/>
                      <w:r w:rsidRPr="00A85DA6">
                        <w:rPr>
                          <w:sz w:val="24"/>
                        </w:rPr>
                        <w:t xml:space="preserve"> </w:t>
                      </w:r>
                      <w:proofErr w:type="spellStart"/>
                      <w:r w:rsidRPr="00A85DA6">
                        <w:rPr>
                          <w:sz w:val="24"/>
                        </w:rPr>
                        <w:t>Totara</w:t>
                      </w:r>
                      <w:proofErr w:type="spellEnd"/>
                      <w:r w:rsidRPr="00A85DA6">
                        <w:rPr>
                          <w:sz w:val="24"/>
                        </w:rPr>
                        <w:t xml:space="preserve"> Primary School for at least one year as at 1 December 2014, </w:t>
                      </w:r>
                    </w:p>
                    <w:p w:rsidR="001F06EF" w:rsidRPr="00A85DA6" w:rsidRDefault="001F06EF" w:rsidP="004E08B1">
                      <w:pPr>
                        <w:pStyle w:val="ListParagraph"/>
                        <w:numPr>
                          <w:ilvl w:val="0"/>
                          <w:numId w:val="37"/>
                        </w:numPr>
                        <w:rPr>
                          <w:sz w:val="24"/>
                        </w:rPr>
                      </w:pPr>
                      <w:r w:rsidRPr="00A85DA6">
                        <w:rPr>
                          <w:sz w:val="24"/>
                        </w:rPr>
                        <w:t>Across the school from 90.3% to 92%</w:t>
                      </w:r>
                    </w:p>
                    <w:p w:rsidR="001F06EF" w:rsidRPr="00A85DA6" w:rsidRDefault="001F06EF" w:rsidP="004E08B1">
                      <w:pPr>
                        <w:pStyle w:val="ListParagraph"/>
                        <w:numPr>
                          <w:ilvl w:val="0"/>
                          <w:numId w:val="37"/>
                        </w:numPr>
                        <w:rPr>
                          <w:sz w:val="24"/>
                        </w:rPr>
                      </w:pPr>
                      <w:r w:rsidRPr="00A85DA6">
                        <w:rPr>
                          <w:sz w:val="24"/>
                        </w:rPr>
                        <w:t>Maori student achievement from 85.7% to 92%</w:t>
                      </w:r>
                    </w:p>
                    <w:p w:rsidR="001F06EF" w:rsidRPr="00A85DA6" w:rsidRDefault="001F06EF" w:rsidP="004E08B1">
                      <w:pPr>
                        <w:pStyle w:val="ListParagraph"/>
                        <w:numPr>
                          <w:ilvl w:val="0"/>
                          <w:numId w:val="37"/>
                        </w:numPr>
                        <w:rPr>
                          <w:sz w:val="24"/>
                        </w:rPr>
                      </w:pPr>
                      <w:r w:rsidRPr="00A85DA6">
                        <w:rPr>
                          <w:sz w:val="24"/>
                        </w:rPr>
                        <w:t>At the end of Year 5 students from 79.1% to 89%</w:t>
                      </w:r>
                    </w:p>
                    <w:p w:rsidR="001F06EF" w:rsidRPr="00A85DA6" w:rsidRDefault="001F06EF" w:rsidP="004E08B1">
                      <w:pPr>
                        <w:pStyle w:val="ListParagraph"/>
                        <w:numPr>
                          <w:ilvl w:val="0"/>
                          <w:numId w:val="37"/>
                        </w:numPr>
                        <w:rPr>
                          <w:sz w:val="24"/>
                        </w:rPr>
                      </w:pPr>
                      <w:r w:rsidRPr="00A85DA6">
                        <w:rPr>
                          <w:sz w:val="24"/>
                        </w:rPr>
                        <w:t>At the end Year 6 students from 77% to 87%</w:t>
                      </w:r>
                    </w:p>
                    <w:p w:rsidR="001F06EF" w:rsidRPr="004E08B1" w:rsidRDefault="001F06EF" w:rsidP="004E08B1">
                      <w:pPr>
                        <w:rPr>
                          <w:sz w:val="28"/>
                          <w:szCs w:val="28"/>
                        </w:rPr>
                      </w:pPr>
                    </w:p>
                  </w:txbxContent>
                </v:textbox>
              </v:shape>
            </w:pict>
          </mc:Fallback>
        </mc:AlternateContent>
      </w:r>
    </w:p>
    <w:tbl>
      <w:tblPr>
        <w:tblStyle w:val="TableGrid2"/>
        <w:tblpPr w:leftFromText="180" w:rightFromText="180" w:vertAnchor="text" w:horzAnchor="margin" w:tblpY="2693"/>
        <w:tblW w:w="15380" w:type="dxa"/>
        <w:tblLook w:val="04A0" w:firstRow="1" w:lastRow="0" w:firstColumn="1" w:lastColumn="0" w:noHBand="0" w:noVBand="1"/>
      </w:tblPr>
      <w:tblGrid>
        <w:gridCol w:w="3890"/>
        <w:gridCol w:w="3736"/>
        <w:gridCol w:w="3952"/>
        <w:gridCol w:w="3802"/>
      </w:tblGrid>
      <w:tr w:rsidR="00F65B69" w:rsidRPr="00907837" w:rsidTr="00F65B69">
        <w:trPr>
          <w:trHeight w:val="338"/>
        </w:trPr>
        <w:tc>
          <w:tcPr>
            <w:tcW w:w="3890" w:type="dxa"/>
          </w:tcPr>
          <w:p w:rsidR="00F65B69" w:rsidRPr="00907837" w:rsidRDefault="00F65B69" w:rsidP="00F65B69">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ACTION</w:t>
            </w:r>
          </w:p>
        </w:tc>
        <w:tc>
          <w:tcPr>
            <w:tcW w:w="3736" w:type="dxa"/>
          </w:tcPr>
          <w:p w:rsidR="00F65B69" w:rsidRPr="00907837" w:rsidRDefault="00F65B69" w:rsidP="00F65B69">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WHO-Lead in Bold</w:t>
            </w:r>
          </w:p>
        </w:tc>
        <w:tc>
          <w:tcPr>
            <w:tcW w:w="3952" w:type="dxa"/>
          </w:tcPr>
          <w:p w:rsidR="00F65B69" w:rsidRPr="00907837" w:rsidRDefault="00F65B69" w:rsidP="00F65B69">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Resourcing</w:t>
            </w:r>
          </w:p>
        </w:tc>
        <w:tc>
          <w:tcPr>
            <w:tcW w:w="3802" w:type="dxa"/>
          </w:tcPr>
          <w:p w:rsidR="00F65B69" w:rsidRPr="00907837" w:rsidRDefault="00F65B69" w:rsidP="00F65B69">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By When</w:t>
            </w:r>
          </w:p>
        </w:tc>
      </w:tr>
      <w:tr w:rsidR="00F65B69" w:rsidRPr="00907837" w:rsidTr="00F65B69">
        <w:trPr>
          <w:trHeight w:val="1235"/>
        </w:trPr>
        <w:tc>
          <w:tcPr>
            <w:tcW w:w="3890" w:type="dxa"/>
          </w:tcPr>
          <w:p w:rsidR="00F65B69" w:rsidRPr="00306E06" w:rsidRDefault="00F65B69" w:rsidP="00F65B69">
            <w:pPr>
              <w:rPr>
                <w:rFonts w:ascii="Century Gothic" w:hAnsi="Century Gothic"/>
                <w:b/>
                <w:lang w:val="en-AU" w:eastAsia="en-AU"/>
              </w:rPr>
            </w:pPr>
            <w:r w:rsidRPr="00306E06">
              <w:rPr>
                <w:rFonts w:ascii="Century Gothic" w:hAnsi="Century Gothic"/>
                <w:b/>
                <w:lang w:val="en-AU" w:eastAsia="en-AU"/>
              </w:rPr>
              <w:t>Within classes and support programmes target those identified as needing to move categories in relation to National Standards</w:t>
            </w:r>
          </w:p>
        </w:tc>
        <w:tc>
          <w:tcPr>
            <w:tcW w:w="3736" w:type="dxa"/>
          </w:tcPr>
          <w:p w:rsidR="00F65B69" w:rsidRPr="00907837" w:rsidRDefault="00F65B69" w:rsidP="00F65B69">
            <w:pPr>
              <w:rPr>
                <w:rFonts w:ascii="Century Gothic" w:hAnsi="Century Gothic"/>
                <w:lang w:val="en-AU" w:eastAsia="en-AU"/>
              </w:rPr>
            </w:pPr>
            <w:r w:rsidRPr="0090756C">
              <w:rPr>
                <w:rFonts w:ascii="Century Gothic" w:hAnsi="Century Gothic"/>
                <w:b/>
                <w:lang w:val="en-AU" w:eastAsia="en-AU"/>
              </w:rPr>
              <w:t>Anne, Paula</w:t>
            </w:r>
            <w:r>
              <w:rPr>
                <w:rFonts w:ascii="Century Gothic" w:hAnsi="Century Gothic"/>
                <w:lang w:val="en-AU" w:eastAsia="en-AU"/>
              </w:rPr>
              <w:t xml:space="preserve"> Classroom practi</w:t>
            </w:r>
            <w:r w:rsidR="00306E06">
              <w:rPr>
                <w:rFonts w:ascii="Century Gothic" w:hAnsi="Century Gothic"/>
                <w:lang w:val="en-AU" w:eastAsia="en-AU"/>
              </w:rPr>
              <w:t>ti</w:t>
            </w:r>
            <w:r>
              <w:rPr>
                <w:rFonts w:ascii="Century Gothic" w:hAnsi="Century Gothic"/>
                <w:lang w:val="en-AU" w:eastAsia="en-AU"/>
              </w:rPr>
              <w:t>oners and those implementing support programmes. Anne for curriculum implementation and Paula for Learning Support</w:t>
            </w:r>
          </w:p>
        </w:tc>
        <w:tc>
          <w:tcPr>
            <w:tcW w:w="395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Time and Learning Support Budget</w:t>
            </w:r>
          </w:p>
        </w:tc>
        <w:tc>
          <w:tcPr>
            <w:tcW w:w="380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Ongoing throughout 2014</w:t>
            </w:r>
          </w:p>
        </w:tc>
      </w:tr>
      <w:tr w:rsidR="00F65B69" w:rsidRPr="00907837" w:rsidTr="00F65B69">
        <w:trPr>
          <w:trHeight w:val="1472"/>
        </w:trPr>
        <w:tc>
          <w:tcPr>
            <w:tcW w:w="3890" w:type="dxa"/>
          </w:tcPr>
          <w:p w:rsidR="00F65B69" w:rsidRPr="00306E06" w:rsidRDefault="00F65B69" w:rsidP="00F65B69">
            <w:pPr>
              <w:rPr>
                <w:rFonts w:ascii="Century Gothic" w:hAnsi="Century Gothic"/>
                <w:b/>
                <w:lang w:val="en-AU" w:eastAsia="en-AU"/>
              </w:rPr>
            </w:pPr>
            <w:r w:rsidRPr="00306E06">
              <w:rPr>
                <w:rFonts w:ascii="Century Gothic" w:hAnsi="Century Gothic"/>
                <w:b/>
                <w:lang w:val="en-AU" w:eastAsia="en-AU"/>
              </w:rPr>
              <w:t>Ensure that teachers have writing as a priority in their programmes, and plan, teach, assess and differentiate in their programmes to cater for needs of students, as outlined in school handbook</w:t>
            </w:r>
          </w:p>
        </w:tc>
        <w:tc>
          <w:tcPr>
            <w:tcW w:w="3736" w:type="dxa"/>
          </w:tcPr>
          <w:p w:rsidR="00F65B69" w:rsidRPr="00907837" w:rsidRDefault="00F65B69" w:rsidP="00F65B69">
            <w:pPr>
              <w:rPr>
                <w:rFonts w:ascii="Century Gothic" w:hAnsi="Century Gothic"/>
                <w:lang w:val="en-AU" w:eastAsia="en-AU"/>
              </w:rPr>
            </w:pPr>
            <w:r w:rsidRPr="00907837">
              <w:rPr>
                <w:rFonts w:ascii="Century Gothic" w:hAnsi="Century Gothic"/>
                <w:b/>
                <w:lang w:val="en-AU" w:eastAsia="en-AU"/>
              </w:rPr>
              <w:t>Anne</w:t>
            </w:r>
            <w:r w:rsidRPr="00907837">
              <w:rPr>
                <w:rFonts w:ascii="Century Gothic" w:hAnsi="Century Gothic"/>
                <w:lang w:val="en-AU" w:eastAsia="en-AU"/>
              </w:rPr>
              <w:t>, Teachers</w:t>
            </w:r>
          </w:p>
        </w:tc>
        <w:tc>
          <w:tcPr>
            <w:tcW w:w="3952" w:type="dxa"/>
          </w:tcPr>
          <w:p w:rsidR="00F65B69" w:rsidRPr="00907837" w:rsidRDefault="00F65B69" w:rsidP="00F65B69">
            <w:pPr>
              <w:rPr>
                <w:rFonts w:ascii="Century Gothic" w:hAnsi="Century Gothic"/>
                <w:lang w:val="en-AU" w:eastAsia="en-AU"/>
              </w:rPr>
            </w:pPr>
            <w:r w:rsidRPr="00907837">
              <w:rPr>
                <w:rFonts w:ascii="Century Gothic" w:hAnsi="Century Gothic"/>
                <w:lang w:val="en-AU" w:eastAsia="en-AU"/>
              </w:rPr>
              <w:t>Full Time Teachers</w:t>
            </w:r>
          </w:p>
        </w:tc>
        <w:tc>
          <w:tcPr>
            <w:tcW w:w="380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Ongoing throughout 2014</w:t>
            </w:r>
          </w:p>
        </w:tc>
      </w:tr>
      <w:tr w:rsidR="00F65B69" w:rsidRPr="00907837" w:rsidTr="00F65B69">
        <w:trPr>
          <w:trHeight w:val="981"/>
        </w:trPr>
        <w:tc>
          <w:tcPr>
            <w:tcW w:w="3890" w:type="dxa"/>
          </w:tcPr>
          <w:p w:rsidR="00F65B69" w:rsidRPr="00306E06" w:rsidRDefault="00F65B69" w:rsidP="00F65B69">
            <w:pPr>
              <w:rPr>
                <w:rFonts w:ascii="Century Gothic" w:hAnsi="Century Gothic"/>
                <w:b/>
                <w:lang w:val="en-AU" w:eastAsia="en-AU"/>
              </w:rPr>
            </w:pPr>
            <w:r w:rsidRPr="00306E06">
              <w:rPr>
                <w:rFonts w:ascii="Century Gothic" w:hAnsi="Century Gothic"/>
                <w:b/>
                <w:lang w:val="en-AU" w:eastAsia="en-AU"/>
              </w:rPr>
              <w:t>Implement specific actions from Teachers performance management to support their teaching of Writing practice</w:t>
            </w:r>
          </w:p>
        </w:tc>
        <w:tc>
          <w:tcPr>
            <w:tcW w:w="3736" w:type="dxa"/>
          </w:tcPr>
          <w:p w:rsidR="00F65B69" w:rsidRPr="00907837" w:rsidRDefault="00F65B69" w:rsidP="00F65B69">
            <w:pPr>
              <w:rPr>
                <w:rFonts w:ascii="Century Gothic" w:hAnsi="Century Gothic"/>
                <w:lang w:val="en-AU" w:eastAsia="en-AU"/>
              </w:rPr>
            </w:pPr>
            <w:r w:rsidRPr="00907837">
              <w:rPr>
                <w:rFonts w:ascii="Century Gothic" w:hAnsi="Century Gothic"/>
                <w:b/>
                <w:lang w:val="en-AU" w:eastAsia="en-AU"/>
              </w:rPr>
              <w:t>Anne</w:t>
            </w:r>
            <w:r w:rsidRPr="00907837">
              <w:rPr>
                <w:rFonts w:ascii="Century Gothic" w:hAnsi="Century Gothic"/>
                <w:lang w:val="en-AU" w:eastAsia="en-AU"/>
              </w:rPr>
              <w:t>, Teachers</w:t>
            </w:r>
          </w:p>
        </w:tc>
        <w:tc>
          <w:tcPr>
            <w:tcW w:w="395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0.4</w:t>
            </w:r>
            <w:r w:rsidRPr="00907837">
              <w:rPr>
                <w:rFonts w:ascii="Century Gothic" w:hAnsi="Century Gothic"/>
                <w:lang w:val="en-AU" w:eastAsia="en-AU"/>
              </w:rPr>
              <w:t xml:space="preserve"> Teaching and Learning </w:t>
            </w:r>
            <w:r>
              <w:rPr>
                <w:rFonts w:ascii="Century Gothic" w:hAnsi="Century Gothic"/>
                <w:lang w:val="en-AU" w:eastAsia="en-AU"/>
              </w:rPr>
              <w:t>time</w:t>
            </w:r>
          </w:p>
        </w:tc>
        <w:tc>
          <w:tcPr>
            <w:tcW w:w="380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Ongoing throughout 2014</w:t>
            </w:r>
          </w:p>
        </w:tc>
      </w:tr>
      <w:tr w:rsidR="00F65B69" w:rsidRPr="00907837" w:rsidTr="00F65B69">
        <w:trPr>
          <w:trHeight w:val="745"/>
        </w:trPr>
        <w:tc>
          <w:tcPr>
            <w:tcW w:w="3890" w:type="dxa"/>
          </w:tcPr>
          <w:p w:rsidR="00F65B69" w:rsidRPr="00306E06" w:rsidRDefault="00F65B69" w:rsidP="00F65B69">
            <w:pPr>
              <w:rPr>
                <w:rFonts w:ascii="Century Gothic" w:hAnsi="Century Gothic"/>
                <w:b/>
                <w:lang w:val="en-AU" w:eastAsia="en-AU"/>
              </w:rPr>
            </w:pPr>
            <w:r w:rsidRPr="00306E06">
              <w:rPr>
                <w:rFonts w:ascii="Century Gothic" w:hAnsi="Century Gothic"/>
                <w:b/>
                <w:lang w:val="en-AU" w:eastAsia="en-AU"/>
              </w:rPr>
              <w:t>Keep staff updated on school practice through regular staff meetings and leadership meetings</w:t>
            </w:r>
          </w:p>
        </w:tc>
        <w:tc>
          <w:tcPr>
            <w:tcW w:w="3736" w:type="dxa"/>
          </w:tcPr>
          <w:p w:rsidR="00F65B69" w:rsidRPr="00907837" w:rsidRDefault="00F65B69" w:rsidP="00F65B69">
            <w:pPr>
              <w:rPr>
                <w:rFonts w:ascii="Century Gothic" w:hAnsi="Century Gothic"/>
                <w:lang w:val="en-AU" w:eastAsia="en-AU"/>
              </w:rPr>
            </w:pPr>
            <w:r w:rsidRPr="004C0264">
              <w:rPr>
                <w:rFonts w:ascii="Century Gothic" w:hAnsi="Century Gothic"/>
                <w:b/>
                <w:lang w:val="en-AU" w:eastAsia="en-AU"/>
              </w:rPr>
              <w:t>Anne</w:t>
            </w:r>
            <w:r>
              <w:rPr>
                <w:rFonts w:ascii="Century Gothic" w:hAnsi="Century Gothic"/>
                <w:lang w:val="en-AU" w:eastAsia="en-AU"/>
              </w:rPr>
              <w:t>, Team leaders</w:t>
            </w:r>
          </w:p>
        </w:tc>
        <w:tc>
          <w:tcPr>
            <w:tcW w:w="3952" w:type="dxa"/>
          </w:tcPr>
          <w:p w:rsidR="00F65B69" w:rsidRPr="00907837" w:rsidRDefault="00306E06" w:rsidP="00F65B69">
            <w:pPr>
              <w:rPr>
                <w:rFonts w:ascii="Century Gothic" w:hAnsi="Century Gothic"/>
                <w:lang w:val="en-AU" w:eastAsia="en-AU"/>
              </w:rPr>
            </w:pPr>
            <w:r>
              <w:rPr>
                <w:rFonts w:ascii="Century Gothic" w:hAnsi="Century Gothic"/>
                <w:lang w:val="en-AU" w:eastAsia="en-AU"/>
              </w:rPr>
              <w:t>1 per term</w:t>
            </w:r>
          </w:p>
        </w:tc>
        <w:tc>
          <w:tcPr>
            <w:tcW w:w="380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Ongoing throughout 2014</w:t>
            </w:r>
          </w:p>
        </w:tc>
      </w:tr>
      <w:tr w:rsidR="00F65B69" w:rsidRPr="00907837" w:rsidTr="00F65B69">
        <w:trPr>
          <w:trHeight w:val="1624"/>
        </w:trPr>
        <w:tc>
          <w:tcPr>
            <w:tcW w:w="3890" w:type="dxa"/>
          </w:tcPr>
          <w:p w:rsidR="00F65B69" w:rsidRPr="00306E06" w:rsidRDefault="00F65B69" w:rsidP="00F65B69">
            <w:pPr>
              <w:spacing w:after="200" w:line="276" w:lineRule="auto"/>
              <w:rPr>
                <w:rFonts w:ascii="Century Gothic" w:hAnsi="Century Gothic"/>
                <w:b/>
                <w:lang w:val="en-AU" w:eastAsia="en-AU"/>
              </w:rPr>
            </w:pPr>
            <w:r w:rsidRPr="00306E06">
              <w:rPr>
                <w:rFonts w:ascii="Century Gothic" w:hAnsi="Century Gothic"/>
                <w:b/>
                <w:lang w:val="en-AU" w:eastAsia="en-AU"/>
              </w:rPr>
              <w:t>Continually moderate with teams and across the school our judgements in relation to national Standards to ensure students have correct judgements made</w:t>
            </w:r>
          </w:p>
        </w:tc>
        <w:tc>
          <w:tcPr>
            <w:tcW w:w="3736" w:type="dxa"/>
          </w:tcPr>
          <w:p w:rsidR="00F65B69" w:rsidRPr="00907837" w:rsidRDefault="00F65B69" w:rsidP="00F65B69">
            <w:pPr>
              <w:spacing w:after="200" w:line="276" w:lineRule="auto"/>
              <w:rPr>
                <w:rFonts w:ascii="Century Gothic" w:hAnsi="Century Gothic"/>
                <w:lang w:val="en-AU" w:eastAsia="en-AU"/>
              </w:rPr>
            </w:pPr>
            <w:r w:rsidRPr="00907837">
              <w:rPr>
                <w:rFonts w:ascii="Century Gothic" w:hAnsi="Century Gothic"/>
                <w:b/>
                <w:lang w:val="en-AU" w:eastAsia="en-AU"/>
              </w:rPr>
              <w:t>Anne</w:t>
            </w:r>
            <w:r w:rsidRPr="00907837">
              <w:rPr>
                <w:rFonts w:ascii="Century Gothic" w:hAnsi="Century Gothic"/>
                <w:lang w:val="en-AU" w:eastAsia="en-AU"/>
              </w:rPr>
              <w:t xml:space="preserve">, Paula, </w:t>
            </w:r>
            <w:r>
              <w:rPr>
                <w:rFonts w:ascii="Century Gothic" w:hAnsi="Century Gothic"/>
                <w:lang w:val="en-AU" w:eastAsia="en-AU"/>
              </w:rPr>
              <w:t xml:space="preserve"> Brian, Leadership and </w:t>
            </w:r>
            <w:r w:rsidRPr="00907837">
              <w:rPr>
                <w:rFonts w:ascii="Century Gothic" w:hAnsi="Century Gothic"/>
                <w:lang w:val="en-AU" w:eastAsia="en-AU"/>
              </w:rPr>
              <w:t>Teachers</w:t>
            </w:r>
          </w:p>
        </w:tc>
        <w:tc>
          <w:tcPr>
            <w:tcW w:w="3952" w:type="dxa"/>
          </w:tcPr>
          <w:p w:rsidR="00F65B69" w:rsidRPr="00907837" w:rsidRDefault="00F65B69" w:rsidP="00F65B69">
            <w:pPr>
              <w:spacing w:after="200" w:line="276" w:lineRule="auto"/>
              <w:rPr>
                <w:rFonts w:ascii="Century Gothic" w:hAnsi="Century Gothic"/>
                <w:lang w:val="en-AU" w:eastAsia="en-AU"/>
              </w:rPr>
            </w:pPr>
            <w:r w:rsidRPr="00907837">
              <w:rPr>
                <w:rFonts w:ascii="Century Gothic" w:hAnsi="Century Gothic"/>
                <w:lang w:val="en-AU" w:eastAsia="en-AU"/>
              </w:rPr>
              <w:t>Two staff meetings</w:t>
            </w:r>
          </w:p>
        </w:tc>
        <w:tc>
          <w:tcPr>
            <w:tcW w:w="3802" w:type="dxa"/>
          </w:tcPr>
          <w:p w:rsidR="00F65B69" w:rsidRPr="00907837" w:rsidRDefault="00F65B69" w:rsidP="00F65B69">
            <w:pPr>
              <w:rPr>
                <w:rFonts w:ascii="Century Gothic" w:hAnsi="Century Gothic"/>
                <w:lang w:val="en-AU" w:eastAsia="en-AU"/>
              </w:rPr>
            </w:pPr>
            <w:r>
              <w:rPr>
                <w:rFonts w:ascii="Century Gothic" w:hAnsi="Century Gothic"/>
                <w:lang w:val="en-AU" w:eastAsia="en-AU"/>
              </w:rPr>
              <w:t>Ongoing throughout 2014</w:t>
            </w:r>
          </w:p>
        </w:tc>
      </w:tr>
    </w:tbl>
    <w:p w:rsidR="004E08B1" w:rsidRDefault="004E08B1"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p w:rsidR="004E08B1" w:rsidRDefault="004E08B1" w:rsidP="00CF681A">
      <w:pPr>
        <w:rPr>
          <w:rFonts w:eastAsia="Times New Roman"/>
          <w:b w:val="0"/>
          <w:color w:val="FF0000"/>
          <w:sz w:val="28"/>
          <w:szCs w:val="28"/>
          <w:lang w:val="en-AU" w:eastAsia="en-AU"/>
        </w:rPr>
      </w:pPr>
    </w:p>
    <w:p w:rsidR="00F65B69" w:rsidRDefault="00F65B6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r w:rsidRPr="000D7927">
        <w:rPr>
          <w:rFonts w:eastAsia="Times New Roman"/>
          <w:b w:val="0"/>
          <w:noProof/>
          <w:color w:val="FF0000"/>
          <w:sz w:val="28"/>
          <w:szCs w:val="28"/>
          <w:lang w:eastAsia="en-NZ"/>
        </w:rPr>
        <mc:AlternateContent>
          <mc:Choice Requires="wps">
            <w:drawing>
              <wp:anchor distT="0" distB="0" distL="114300" distR="114300" simplePos="0" relativeHeight="251739136" behindDoc="0" locked="0" layoutInCell="1" allowOverlap="1" wp14:anchorId="12581A0C" wp14:editId="58EBEFBC">
                <wp:simplePos x="0" y="0"/>
                <wp:positionH relativeFrom="column">
                  <wp:posOffset>-10633</wp:posOffset>
                </wp:positionH>
                <wp:positionV relativeFrom="paragraph">
                  <wp:posOffset>24086</wp:posOffset>
                </wp:positionV>
                <wp:extent cx="9760069" cy="1551940"/>
                <wp:effectExtent l="0" t="0" r="12700"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0069" cy="1551940"/>
                        </a:xfrm>
                        <a:prstGeom prst="rect">
                          <a:avLst/>
                        </a:prstGeom>
                        <a:solidFill>
                          <a:srgbClr val="92D050"/>
                        </a:solidFill>
                        <a:ln w="9525">
                          <a:solidFill>
                            <a:srgbClr val="000000"/>
                          </a:solidFill>
                          <a:miter lim="800000"/>
                          <a:headEnd/>
                          <a:tailEnd/>
                        </a:ln>
                      </wps:spPr>
                      <wps:txbx>
                        <w:txbxContent>
                          <w:p w:rsidR="001F06EF" w:rsidRPr="00C42236" w:rsidRDefault="001F06EF" w:rsidP="00A85DA6">
                            <w:pPr>
                              <w:rPr>
                                <w:rFonts w:eastAsia="Times New Roman"/>
                                <w:color w:val="FF0000"/>
                                <w:sz w:val="28"/>
                                <w:szCs w:val="28"/>
                                <w:lang w:val="en-AU" w:eastAsia="en-AU"/>
                              </w:rPr>
                            </w:pPr>
                            <w:r w:rsidRPr="00C42236">
                              <w:rPr>
                                <w:rFonts w:eastAsia="Times New Roman"/>
                                <w:color w:val="FF0000"/>
                                <w:sz w:val="28"/>
                                <w:szCs w:val="28"/>
                                <w:lang w:val="en-AU" w:eastAsia="en-AU"/>
                              </w:rPr>
                              <w:t>Target 5 Mathematics</w:t>
                            </w:r>
                          </w:p>
                          <w:p w:rsidR="001F06EF" w:rsidRPr="00A85DA6" w:rsidRDefault="001F06EF" w:rsidP="004E08B1">
                            <w:pPr>
                              <w:pStyle w:val="ListParagraph"/>
                              <w:rPr>
                                <w:sz w:val="24"/>
                              </w:rPr>
                            </w:pPr>
                            <w:r w:rsidRPr="00A85DA6">
                              <w:rPr>
                                <w:sz w:val="24"/>
                              </w:rPr>
                              <w:t xml:space="preserve">Lifting achievement in Maths in relation to National Standards: For students who have been at Te Totara Primary School for at least one year as at 1 December 2014, </w:t>
                            </w:r>
                          </w:p>
                          <w:p w:rsidR="001F06EF" w:rsidRPr="00A85DA6" w:rsidRDefault="001F06EF" w:rsidP="004E08B1">
                            <w:pPr>
                              <w:pStyle w:val="ListParagraph"/>
                              <w:numPr>
                                <w:ilvl w:val="0"/>
                                <w:numId w:val="38"/>
                              </w:numPr>
                              <w:rPr>
                                <w:b w:val="0"/>
                                <w:sz w:val="24"/>
                              </w:rPr>
                            </w:pPr>
                            <w:r w:rsidRPr="00A85DA6">
                              <w:rPr>
                                <w:sz w:val="24"/>
                              </w:rPr>
                              <w:t>Across the school from 88.5% to 92%</w:t>
                            </w:r>
                          </w:p>
                          <w:p w:rsidR="001F06EF" w:rsidRPr="00A85DA6" w:rsidRDefault="008777CA" w:rsidP="004E08B1">
                            <w:pPr>
                              <w:pStyle w:val="ListParagraph"/>
                              <w:numPr>
                                <w:ilvl w:val="0"/>
                                <w:numId w:val="38"/>
                              </w:numPr>
                              <w:rPr>
                                <w:b w:val="0"/>
                                <w:sz w:val="24"/>
                              </w:rPr>
                            </w:pPr>
                            <w:r>
                              <w:rPr>
                                <w:sz w:val="24"/>
                              </w:rPr>
                              <w:t>Maori student achievement fro</w:t>
                            </w:r>
                            <w:r w:rsidR="001F06EF" w:rsidRPr="00A85DA6">
                              <w:rPr>
                                <w:sz w:val="24"/>
                              </w:rPr>
                              <w:t>m 76.25 to 86%</w:t>
                            </w:r>
                          </w:p>
                          <w:p w:rsidR="001F06EF" w:rsidRPr="00A85DA6" w:rsidRDefault="001F06EF" w:rsidP="004E08B1">
                            <w:pPr>
                              <w:pStyle w:val="ListParagraph"/>
                              <w:numPr>
                                <w:ilvl w:val="0"/>
                                <w:numId w:val="38"/>
                              </w:numPr>
                              <w:rPr>
                                <w:b w:val="0"/>
                                <w:sz w:val="24"/>
                              </w:rPr>
                            </w:pPr>
                            <w:r w:rsidRPr="00A85DA6">
                              <w:rPr>
                                <w:sz w:val="24"/>
                              </w:rPr>
                              <w:t>At the end of Year 4 students from 78.8% to 88%</w:t>
                            </w:r>
                          </w:p>
                          <w:p w:rsidR="001F06EF" w:rsidRPr="00A85DA6" w:rsidRDefault="001F06EF" w:rsidP="004E08B1">
                            <w:pPr>
                              <w:pStyle w:val="ListParagraph"/>
                              <w:numPr>
                                <w:ilvl w:val="0"/>
                                <w:numId w:val="38"/>
                              </w:numPr>
                              <w:rPr>
                                <w:b w:val="0"/>
                                <w:sz w:val="24"/>
                              </w:rPr>
                            </w:pPr>
                            <w:r w:rsidRPr="00A85DA6">
                              <w:rPr>
                                <w:sz w:val="24"/>
                              </w:rPr>
                              <w:t>At the end of Year 6 students from 86.1% to 92%</w:t>
                            </w:r>
                          </w:p>
                          <w:p w:rsidR="001F06EF" w:rsidRPr="0057012F" w:rsidRDefault="001F06EF" w:rsidP="004E08B1">
                            <w:pPr>
                              <w:pStyle w:val="ListParagraph"/>
                              <w:rPr>
                                <w:b w:val="0"/>
                              </w:rPr>
                            </w:pPr>
                          </w:p>
                          <w:p w:rsidR="001F06EF" w:rsidRPr="004E08B1" w:rsidRDefault="001F06EF" w:rsidP="004E08B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85pt;margin-top:1.9pt;width:768.5pt;height:1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" fillcolor="#92d050">
                <v:textbox>
                  <w:txbxContent>
                    <w:p w:rsidR="001F06EF" w:rsidRPr="00C42236" w:rsidRDefault="001F06EF" w:rsidP="00A85DA6">
                      <w:pPr>
                        <w:rPr>
                          <w:rFonts w:eastAsia="Times New Roman"/>
                          <w:color w:val="FF0000"/>
                          <w:sz w:val="28"/>
                          <w:szCs w:val="28"/>
                          <w:lang w:val="en-AU" w:eastAsia="en-AU"/>
                        </w:rPr>
                      </w:pPr>
                      <w:r w:rsidRPr="00C42236">
                        <w:rPr>
                          <w:rFonts w:eastAsia="Times New Roman"/>
                          <w:color w:val="FF0000"/>
                          <w:sz w:val="28"/>
                          <w:szCs w:val="28"/>
                          <w:lang w:val="en-AU" w:eastAsia="en-AU"/>
                        </w:rPr>
                        <w:t>Target 5 Mathematics</w:t>
                      </w:r>
                    </w:p>
                    <w:p w:rsidR="001F06EF" w:rsidRPr="00A85DA6" w:rsidRDefault="001F06EF" w:rsidP="004E08B1">
                      <w:pPr>
                        <w:pStyle w:val="ListParagraph"/>
                        <w:rPr>
                          <w:sz w:val="24"/>
                        </w:rPr>
                      </w:pPr>
                      <w:r w:rsidRPr="00A85DA6">
                        <w:rPr>
                          <w:sz w:val="24"/>
                        </w:rPr>
                        <w:t xml:space="preserve">Lifting achievement in Maths in relation to National Standards: For students who have been at </w:t>
                      </w:r>
                      <w:proofErr w:type="spellStart"/>
                      <w:r w:rsidRPr="00A85DA6">
                        <w:rPr>
                          <w:sz w:val="24"/>
                        </w:rPr>
                        <w:t>Te</w:t>
                      </w:r>
                      <w:proofErr w:type="spellEnd"/>
                      <w:r w:rsidRPr="00A85DA6">
                        <w:rPr>
                          <w:sz w:val="24"/>
                        </w:rPr>
                        <w:t xml:space="preserve"> </w:t>
                      </w:r>
                      <w:proofErr w:type="spellStart"/>
                      <w:r w:rsidRPr="00A85DA6">
                        <w:rPr>
                          <w:sz w:val="24"/>
                        </w:rPr>
                        <w:t>Totara</w:t>
                      </w:r>
                      <w:proofErr w:type="spellEnd"/>
                      <w:r w:rsidRPr="00A85DA6">
                        <w:rPr>
                          <w:sz w:val="24"/>
                        </w:rPr>
                        <w:t xml:space="preserve"> Primary School for at least one year as at 1 December 2014, </w:t>
                      </w:r>
                    </w:p>
                    <w:p w:rsidR="001F06EF" w:rsidRPr="00A85DA6" w:rsidRDefault="001F06EF" w:rsidP="004E08B1">
                      <w:pPr>
                        <w:pStyle w:val="ListParagraph"/>
                        <w:numPr>
                          <w:ilvl w:val="0"/>
                          <w:numId w:val="38"/>
                        </w:numPr>
                        <w:rPr>
                          <w:b w:val="0"/>
                          <w:sz w:val="24"/>
                        </w:rPr>
                      </w:pPr>
                      <w:r w:rsidRPr="00A85DA6">
                        <w:rPr>
                          <w:sz w:val="24"/>
                        </w:rPr>
                        <w:t>Across the school from 88.5% to 92%</w:t>
                      </w:r>
                    </w:p>
                    <w:p w:rsidR="001F06EF" w:rsidRPr="00A85DA6" w:rsidRDefault="008777CA" w:rsidP="004E08B1">
                      <w:pPr>
                        <w:pStyle w:val="ListParagraph"/>
                        <w:numPr>
                          <w:ilvl w:val="0"/>
                          <w:numId w:val="38"/>
                        </w:numPr>
                        <w:rPr>
                          <w:b w:val="0"/>
                          <w:sz w:val="24"/>
                        </w:rPr>
                      </w:pPr>
                      <w:r>
                        <w:rPr>
                          <w:sz w:val="24"/>
                        </w:rPr>
                        <w:t>Maori student achievement fro</w:t>
                      </w:r>
                      <w:r w:rsidR="001F06EF" w:rsidRPr="00A85DA6">
                        <w:rPr>
                          <w:sz w:val="24"/>
                        </w:rPr>
                        <w:t>m 76.25 to 86%</w:t>
                      </w:r>
                    </w:p>
                    <w:p w:rsidR="001F06EF" w:rsidRPr="00A85DA6" w:rsidRDefault="001F06EF" w:rsidP="004E08B1">
                      <w:pPr>
                        <w:pStyle w:val="ListParagraph"/>
                        <w:numPr>
                          <w:ilvl w:val="0"/>
                          <w:numId w:val="38"/>
                        </w:numPr>
                        <w:rPr>
                          <w:b w:val="0"/>
                          <w:sz w:val="24"/>
                        </w:rPr>
                      </w:pPr>
                      <w:r w:rsidRPr="00A85DA6">
                        <w:rPr>
                          <w:sz w:val="24"/>
                        </w:rPr>
                        <w:t>At the end of Year 4 students from 78.8% to 88%</w:t>
                      </w:r>
                    </w:p>
                    <w:p w:rsidR="001F06EF" w:rsidRPr="00A85DA6" w:rsidRDefault="001F06EF" w:rsidP="004E08B1">
                      <w:pPr>
                        <w:pStyle w:val="ListParagraph"/>
                        <w:numPr>
                          <w:ilvl w:val="0"/>
                          <w:numId w:val="38"/>
                        </w:numPr>
                        <w:rPr>
                          <w:b w:val="0"/>
                          <w:sz w:val="24"/>
                        </w:rPr>
                      </w:pPr>
                      <w:r w:rsidRPr="00A85DA6">
                        <w:rPr>
                          <w:sz w:val="24"/>
                        </w:rPr>
                        <w:t>At the end of Year 6 students from 86.1% to 92%</w:t>
                      </w:r>
                    </w:p>
                    <w:p w:rsidR="001F06EF" w:rsidRPr="0057012F" w:rsidRDefault="001F06EF" w:rsidP="004E08B1">
                      <w:pPr>
                        <w:pStyle w:val="ListParagraph"/>
                        <w:rPr>
                          <w:b w:val="0"/>
                        </w:rPr>
                      </w:pPr>
                    </w:p>
                    <w:p w:rsidR="001F06EF" w:rsidRPr="004E08B1" w:rsidRDefault="001F06EF" w:rsidP="004E08B1">
                      <w:pPr>
                        <w:rPr>
                          <w:sz w:val="28"/>
                          <w:szCs w:val="28"/>
                        </w:rPr>
                      </w:pPr>
                    </w:p>
                  </w:txbxContent>
                </v:textbox>
              </v:shape>
            </w:pict>
          </mc:Fallback>
        </mc:AlternateContent>
      </w: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p w:rsidR="001A1F09" w:rsidRDefault="001A1F09" w:rsidP="00D942C4">
      <w:pPr>
        <w:rPr>
          <w:rFonts w:eastAsia="Times New Roman"/>
          <w:b w:val="0"/>
          <w:color w:val="FF0000"/>
          <w:sz w:val="28"/>
          <w:szCs w:val="28"/>
          <w:lang w:val="en-AU" w:eastAsia="en-AU"/>
        </w:rPr>
      </w:pPr>
    </w:p>
    <w:tbl>
      <w:tblPr>
        <w:tblStyle w:val="TableGrid3"/>
        <w:tblW w:w="0" w:type="auto"/>
        <w:tblInd w:w="108" w:type="dxa"/>
        <w:tblLook w:val="04A0" w:firstRow="1" w:lastRow="0" w:firstColumn="1" w:lastColumn="0" w:noHBand="0" w:noVBand="1"/>
      </w:tblPr>
      <w:tblGrid>
        <w:gridCol w:w="4395"/>
        <w:gridCol w:w="3969"/>
        <w:gridCol w:w="3685"/>
        <w:gridCol w:w="3149"/>
      </w:tblGrid>
      <w:tr w:rsidR="004C0264" w:rsidRPr="00907837" w:rsidTr="00306E06">
        <w:trPr>
          <w:trHeight w:val="326"/>
        </w:trPr>
        <w:tc>
          <w:tcPr>
            <w:tcW w:w="4395" w:type="dxa"/>
          </w:tcPr>
          <w:p w:rsidR="004C0264" w:rsidRPr="00907837" w:rsidRDefault="004C0264" w:rsidP="004C0264">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ACTION</w:t>
            </w:r>
          </w:p>
        </w:tc>
        <w:tc>
          <w:tcPr>
            <w:tcW w:w="3969" w:type="dxa"/>
          </w:tcPr>
          <w:p w:rsidR="004C0264" w:rsidRPr="00907837" w:rsidRDefault="004C0264" w:rsidP="004C0264">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WHO-Lead in Bold</w:t>
            </w:r>
          </w:p>
        </w:tc>
        <w:tc>
          <w:tcPr>
            <w:tcW w:w="3685" w:type="dxa"/>
          </w:tcPr>
          <w:p w:rsidR="004C0264" w:rsidRPr="00907837" w:rsidRDefault="004C0264" w:rsidP="004C0264">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Resourcing</w:t>
            </w:r>
          </w:p>
        </w:tc>
        <w:tc>
          <w:tcPr>
            <w:tcW w:w="3149" w:type="dxa"/>
          </w:tcPr>
          <w:p w:rsidR="004C0264" w:rsidRPr="00907837" w:rsidRDefault="004C0264" w:rsidP="004C0264">
            <w:pPr>
              <w:jc w:val="center"/>
              <w:rPr>
                <w:rFonts w:ascii="Century Gothic" w:hAnsi="Century Gothic"/>
                <w:b/>
                <w:color w:val="FF0000"/>
                <w:sz w:val="28"/>
                <w:szCs w:val="28"/>
                <w:lang w:val="en-AU" w:eastAsia="en-AU"/>
              </w:rPr>
            </w:pPr>
            <w:r w:rsidRPr="00907837">
              <w:rPr>
                <w:rFonts w:ascii="Century Gothic" w:hAnsi="Century Gothic"/>
                <w:b/>
                <w:color w:val="FF0000"/>
                <w:sz w:val="28"/>
                <w:szCs w:val="28"/>
                <w:lang w:val="en-AU" w:eastAsia="en-AU"/>
              </w:rPr>
              <w:t>By When</w:t>
            </w:r>
          </w:p>
        </w:tc>
      </w:tr>
      <w:tr w:rsidR="004C0264" w:rsidRPr="00907837" w:rsidTr="00306E06">
        <w:trPr>
          <w:trHeight w:val="1363"/>
        </w:trPr>
        <w:tc>
          <w:tcPr>
            <w:tcW w:w="4395" w:type="dxa"/>
          </w:tcPr>
          <w:p w:rsidR="004C0264" w:rsidRPr="00306E06" w:rsidRDefault="004C0264" w:rsidP="004C0264">
            <w:pPr>
              <w:rPr>
                <w:rFonts w:ascii="Century Gothic" w:hAnsi="Century Gothic"/>
                <w:b/>
                <w:color w:val="FF0000"/>
                <w:lang w:val="en-AU" w:eastAsia="en-AU"/>
              </w:rPr>
            </w:pPr>
            <w:r w:rsidRPr="00306E06">
              <w:rPr>
                <w:rFonts w:ascii="Century Gothic" w:hAnsi="Century Gothic"/>
                <w:b/>
                <w:lang w:val="en-AU" w:eastAsia="en-AU"/>
              </w:rPr>
              <w:t>Ensure that teachers have maths as a priority in their programmes, and plan, teach, assess and differentiate in their programmes to cater for needs of students, as outlined in school handbook</w:t>
            </w:r>
          </w:p>
        </w:tc>
        <w:tc>
          <w:tcPr>
            <w:tcW w:w="3969" w:type="dxa"/>
          </w:tcPr>
          <w:p w:rsidR="004C0264" w:rsidRPr="00907837" w:rsidRDefault="004C0264" w:rsidP="004C0264">
            <w:pPr>
              <w:rPr>
                <w:rFonts w:ascii="Century Gothic" w:hAnsi="Century Gothic"/>
                <w:b/>
                <w:lang w:val="en-AU" w:eastAsia="en-AU"/>
              </w:rPr>
            </w:pPr>
            <w:r w:rsidRPr="00907837">
              <w:rPr>
                <w:rFonts w:ascii="Century Gothic" w:hAnsi="Century Gothic"/>
                <w:b/>
                <w:lang w:val="en-AU" w:eastAsia="en-AU"/>
              </w:rPr>
              <w:t xml:space="preserve">Anne, </w:t>
            </w:r>
            <w:r w:rsidRPr="004C0264">
              <w:rPr>
                <w:rFonts w:ascii="Century Gothic" w:hAnsi="Century Gothic"/>
                <w:b/>
                <w:lang w:val="en-AU" w:eastAsia="en-AU"/>
              </w:rPr>
              <w:t xml:space="preserve">Paula, </w:t>
            </w:r>
            <w:r w:rsidRPr="00907837">
              <w:rPr>
                <w:rFonts w:ascii="Century Gothic" w:hAnsi="Century Gothic"/>
                <w:b/>
                <w:lang w:val="en-AU" w:eastAsia="en-AU"/>
              </w:rPr>
              <w:t>Teachers</w:t>
            </w:r>
          </w:p>
        </w:tc>
        <w:tc>
          <w:tcPr>
            <w:tcW w:w="3685" w:type="dxa"/>
          </w:tcPr>
          <w:p w:rsidR="004C0264" w:rsidRPr="00907837" w:rsidRDefault="004C0264" w:rsidP="004C0264">
            <w:pPr>
              <w:rPr>
                <w:rFonts w:ascii="Century Gothic" w:hAnsi="Century Gothic"/>
                <w:lang w:val="en-AU" w:eastAsia="en-AU"/>
              </w:rPr>
            </w:pPr>
            <w:r w:rsidRPr="00907837">
              <w:rPr>
                <w:rFonts w:ascii="Century Gothic" w:hAnsi="Century Gothic"/>
                <w:lang w:val="en-AU" w:eastAsia="en-AU"/>
              </w:rPr>
              <w:t>Full Time teachers</w:t>
            </w:r>
          </w:p>
        </w:tc>
        <w:tc>
          <w:tcPr>
            <w:tcW w:w="3149" w:type="dxa"/>
          </w:tcPr>
          <w:p w:rsidR="004C0264" w:rsidRPr="00907837" w:rsidRDefault="004C0264" w:rsidP="004C0264">
            <w:pPr>
              <w:rPr>
                <w:rFonts w:ascii="Century Gothic" w:hAnsi="Century Gothic"/>
                <w:lang w:val="en-AU" w:eastAsia="en-AU"/>
              </w:rPr>
            </w:pPr>
            <w:r>
              <w:rPr>
                <w:rFonts w:ascii="Century Gothic" w:hAnsi="Century Gothic"/>
                <w:lang w:val="en-AU" w:eastAsia="en-AU"/>
              </w:rPr>
              <w:t>Ongoing throughout 2014</w:t>
            </w:r>
          </w:p>
        </w:tc>
      </w:tr>
      <w:tr w:rsidR="004C0264" w:rsidRPr="00907837" w:rsidTr="00306E06">
        <w:trPr>
          <w:trHeight w:val="1452"/>
        </w:trPr>
        <w:tc>
          <w:tcPr>
            <w:tcW w:w="4395" w:type="dxa"/>
          </w:tcPr>
          <w:p w:rsidR="004C0264" w:rsidRPr="00306E06" w:rsidRDefault="004C0264" w:rsidP="004C0264">
            <w:pPr>
              <w:spacing w:after="200" w:line="276" w:lineRule="auto"/>
              <w:rPr>
                <w:rFonts w:ascii="Century Gothic" w:hAnsi="Century Gothic"/>
                <w:b/>
                <w:lang w:val="en-AU" w:eastAsia="en-AU"/>
              </w:rPr>
            </w:pPr>
            <w:r w:rsidRPr="00306E06">
              <w:rPr>
                <w:rFonts w:ascii="Century Gothic" w:hAnsi="Century Gothic"/>
                <w:b/>
                <w:lang w:val="en-AU" w:eastAsia="en-AU"/>
              </w:rPr>
              <w:t>Continually moderate with teams and across the school our judgements in relation to national Standards to ensure students have correct judgements made</w:t>
            </w:r>
          </w:p>
        </w:tc>
        <w:tc>
          <w:tcPr>
            <w:tcW w:w="3969" w:type="dxa"/>
          </w:tcPr>
          <w:p w:rsidR="004C0264" w:rsidRPr="00907837" w:rsidRDefault="004C0264" w:rsidP="004C0264">
            <w:pPr>
              <w:spacing w:after="200" w:line="276" w:lineRule="auto"/>
              <w:rPr>
                <w:rFonts w:ascii="Century Gothic" w:hAnsi="Century Gothic"/>
                <w:lang w:val="en-AU" w:eastAsia="en-AU"/>
              </w:rPr>
            </w:pPr>
            <w:r w:rsidRPr="00907837">
              <w:rPr>
                <w:rFonts w:ascii="Century Gothic" w:hAnsi="Century Gothic"/>
                <w:b/>
                <w:lang w:val="en-AU" w:eastAsia="en-AU"/>
              </w:rPr>
              <w:t>Anne, Paula</w:t>
            </w:r>
            <w:r w:rsidRPr="00907837">
              <w:rPr>
                <w:rFonts w:ascii="Century Gothic" w:hAnsi="Century Gothic"/>
                <w:lang w:val="en-AU" w:eastAsia="en-AU"/>
              </w:rPr>
              <w:t>, Teachers</w:t>
            </w:r>
          </w:p>
        </w:tc>
        <w:tc>
          <w:tcPr>
            <w:tcW w:w="3685" w:type="dxa"/>
          </w:tcPr>
          <w:p w:rsidR="004C0264" w:rsidRPr="00907837" w:rsidRDefault="004C0264" w:rsidP="004C0264">
            <w:pPr>
              <w:spacing w:after="200" w:line="276" w:lineRule="auto"/>
              <w:rPr>
                <w:rFonts w:ascii="Century Gothic" w:hAnsi="Century Gothic"/>
                <w:lang w:val="en-AU" w:eastAsia="en-AU"/>
              </w:rPr>
            </w:pPr>
            <w:r w:rsidRPr="00907837">
              <w:rPr>
                <w:rFonts w:ascii="Century Gothic" w:hAnsi="Century Gothic"/>
                <w:lang w:val="en-AU" w:eastAsia="en-AU"/>
              </w:rPr>
              <w:t>Two staff meetings</w:t>
            </w:r>
          </w:p>
        </w:tc>
        <w:tc>
          <w:tcPr>
            <w:tcW w:w="3149" w:type="dxa"/>
          </w:tcPr>
          <w:p w:rsidR="004C0264" w:rsidRPr="00907837" w:rsidRDefault="004C0264" w:rsidP="004C0264">
            <w:pPr>
              <w:rPr>
                <w:rFonts w:ascii="Century Gothic" w:hAnsi="Century Gothic"/>
                <w:lang w:val="en-AU" w:eastAsia="en-AU"/>
              </w:rPr>
            </w:pPr>
            <w:r>
              <w:rPr>
                <w:rFonts w:ascii="Century Gothic" w:hAnsi="Century Gothic"/>
                <w:lang w:val="en-AU" w:eastAsia="en-AU"/>
              </w:rPr>
              <w:t>Ongoing throughout 2014</w:t>
            </w:r>
          </w:p>
        </w:tc>
      </w:tr>
      <w:tr w:rsidR="004C0264" w:rsidRPr="00907837" w:rsidTr="00306E06">
        <w:trPr>
          <w:trHeight w:val="1606"/>
        </w:trPr>
        <w:tc>
          <w:tcPr>
            <w:tcW w:w="4395" w:type="dxa"/>
          </w:tcPr>
          <w:p w:rsidR="004C0264" w:rsidRPr="00306E06" w:rsidRDefault="004C0264" w:rsidP="004C0264">
            <w:pPr>
              <w:spacing w:after="200" w:line="276" w:lineRule="auto"/>
              <w:rPr>
                <w:rFonts w:ascii="Century Gothic" w:hAnsi="Century Gothic"/>
                <w:b/>
                <w:lang w:val="en-AU" w:eastAsia="en-AU"/>
              </w:rPr>
            </w:pPr>
            <w:r w:rsidRPr="00306E06">
              <w:rPr>
                <w:rFonts w:ascii="Century Gothic" w:hAnsi="Century Gothic"/>
                <w:b/>
                <w:lang w:val="en-AU" w:eastAsia="en-AU"/>
              </w:rPr>
              <w:t>Employ Bruce Moody to examine our practices, systems and processes in how we teach Maths. Provide individual observations and feedback to support staff in their daily practice</w:t>
            </w:r>
          </w:p>
        </w:tc>
        <w:tc>
          <w:tcPr>
            <w:tcW w:w="3969" w:type="dxa"/>
          </w:tcPr>
          <w:p w:rsidR="004C0264" w:rsidRPr="004C0264" w:rsidRDefault="004C0264" w:rsidP="004C0264">
            <w:pPr>
              <w:spacing w:after="200" w:line="276" w:lineRule="auto"/>
              <w:rPr>
                <w:rFonts w:ascii="Century Gothic" w:hAnsi="Century Gothic"/>
                <w:lang w:val="en-AU" w:eastAsia="en-AU"/>
              </w:rPr>
            </w:pPr>
            <w:r w:rsidRPr="004C0264">
              <w:rPr>
                <w:rFonts w:ascii="Century Gothic" w:hAnsi="Century Gothic"/>
                <w:b/>
                <w:lang w:val="en-AU" w:eastAsia="en-AU"/>
              </w:rPr>
              <w:t>Paula</w:t>
            </w:r>
            <w:r>
              <w:rPr>
                <w:rFonts w:ascii="Century Gothic" w:hAnsi="Century Gothic"/>
                <w:lang w:val="en-AU" w:eastAsia="en-AU"/>
              </w:rPr>
              <w:t>, Anne, Brian</w:t>
            </w:r>
          </w:p>
        </w:tc>
        <w:tc>
          <w:tcPr>
            <w:tcW w:w="3685" w:type="dxa"/>
          </w:tcPr>
          <w:p w:rsidR="004C0264" w:rsidRPr="00071E36" w:rsidRDefault="004C0264" w:rsidP="004C0264">
            <w:pPr>
              <w:spacing w:after="200" w:line="276" w:lineRule="auto"/>
              <w:rPr>
                <w:rFonts w:ascii="Century Gothic" w:hAnsi="Century Gothic"/>
                <w:lang w:val="en-AU" w:eastAsia="en-AU"/>
              </w:rPr>
            </w:pPr>
            <w:r w:rsidRPr="00071E36">
              <w:rPr>
                <w:rFonts w:ascii="Century Gothic" w:hAnsi="Century Gothic"/>
                <w:lang w:val="en-AU" w:eastAsia="en-AU"/>
              </w:rPr>
              <w:t>$20 000</w:t>
            </w:r>
          </w:p>
        </w:tc>
        <w:tc>
          <w:tcPr>
            <w:tcW w:w="3149" w:type="dxa"/>
          </w:tcPr>
          <w:p w:rsidR="004C0264" w:rsidRPr="004C0264" w:rsidRDefault="004C0264" w:rsidP="004C0264">
            <w:pPr>
              <w:rPr>
                <w:rFonts w:ascii="Century Gothic" w:hAnsi="Century Gothic"/>
                <w:b/>
                <w:lang w:val="en-AU" w:eastAsia="en-AU"/>
              </w:rPr>
            </w:pPr>
            <w:r>
              <w:rPr>
                <w:rFonts w:ascii="Century Gothic" w:hAnsi="Century Gothic"/>
                <w:lang w:val="en-AU" w:eastAsia="en-AU"/>
              </w:rPr>
              <w:t>Ongoing throughout 2014</w:t>
            </w:r>
          </w:p>
        </w:tc>
      </w:tr>
      <w:tr w:rsidR="004C0264" w:rsidRPr="00907837" w:rsidTr="00306E06">
        <w:trPr>
          <w:trHeight w:val="1090"/>
        </w:trPr>
        <w:tc>
          <w:tcPr>
            <w:tcW w:w="4395" w:type="dxa"/>
          </w:tcPr>
          <w:p w:rsidR="004C0264" w:rsidRPr="00306E06" w:rsidRDefault="004C0264" w:rsidP="004C0264">
            <w:pPr>
              <w:spacing w:after="200" w:line="276" w:lineRule="auto"/>
              <w:rPr>
                <w:rFonts w:ascii="Century Gothic" w:hAnsi="Century Gothic"/>
                <w:b/>
                <w:lang w:val="en-AU" w:eastAsia="en-AU"/>
              </w:rPr>
            </w:pPr>
            <w:r w:rsidRPr="00306E06">
              <w:rPr>
                <w:rFonts w:ascii="Century Gothic" w:hAnsi="Century Gothic"/>
                <w:b/>
                <w:lang w:val="en-AU" w:eastAsia="en-AU"/>
              </w:rPr>
              <w:t>Using Bruce Moody’s expertise review our pedagogy and update and critique our systems to support the lifting of achievement</w:t>
            </w:r>
          </w:p>
        </w:tc>
        <w:tc>
          <w:tcPr>
            <w:tcW w:w="3969" w:type="dxa"/>
          </w:tcPr>
          <w:p w:rsidR="004C0264" w:rsidRPr="004C0264" w:rsidRDefault="004C0264" w:rsidP="004C0264">
            <w:pPr>
              <w:spacing w:after="200" w:line="276" w:lineRule="auto"/>
              <w:rPr>
                <w:rFonts w:ascii="Century Gothic" w:hAnsi="Century Gothic"/>
                <w:lang w:val="en-AU" w:eastAsia="en-AU"/>
              </w:rPr>
            </w:pPr>
            <w:r w:rsidRPr="004C0264">
              <w:rPr>
                <w:rFonts w:ascii="Century Gothic" w:hAnsi="Century Gothic"/>
                <w:b/>
                <w:lang w:val="en-AU" w:eastAsia="en-AU"/>
              </w:rPr>
              <w:t>Paula</w:t>
            </w:r>
            <w:r>
              <w:rPr>
                <w:rFonts w:ascii="Century Gothic" w:hAnsi="Century Gothic"/>
                <w:lang w:val="en-AU" w:eastAsia="en-AU"/>
              </w:rPr>
              <w:t>, Anne, Brian</w:t>
            </w:r>
          </w:p>
        </w:tc>
        <w:tc>
          <w:tcPr>
            <w:tcW w:w="3685" w:type="dxa"/>
          </w:tcPr>
          <w:p w:rsidR="004C0264" w:rsidRPr="00071E36" w:rsidRDefault="00306E06" w:rsidP="004C0264">
            <w:pPr>
              <w:spacing w:after="200" w:line="276" w:lineRule="auto"/>
              <w:rPr>
                <w:rFonts w:ascii="Century Gothic" w:hAnsi="Century Gothic"/>
                <w:lang w:val="en-AU" w:eastAsia="en-AU"/>
              </w:rPr>
            </w:pPr>
            <w:r>
              <w:rPr>
                <w:rFonts w:ascii="Century Gothic" w:hAnsi="Century Gothic"/>
                <w:lang w:val="en-AU" w:eastAsia="en-AU"/>
              </w:rPr>
              <w:t>$5 000 of time for teacher release</w:t>
            </w:r>
          </w:p>
        </w:tc>
        <w:tc>
          <w:tcPr>
            <w:tcW w:w="3149" w:type="dxa"/>
          </w:tcPr>
          <w:p w:rsidR="004C0264" w:rsidRPr="004C0264" w:rsidRDefault="004C0264" w:rsidP="004C0264">
            <w:pPr>
              <w:rPr>
                <w:rFonts w:ascii="Century Gothic" w:hAnsi="Century Gothic"/>
                <w:b/>
                <w:lang w:val="en-AU" w:eastAsia="en-AU"/>
              </w:rPr>
            </w:pPr>
            <w:r>
              <w:rPr>
                <w:rFonts w:ascii="Century Gothic" w:hAnsi="Century Gothic"/>
                <w:lang w:val="en-AU" w:eastAsia="en-AU"/>
              </w:rPr>
              <w:t>Ongoing throughout 2014</w:t>
            </w:r>
          </w:p>
        </w:tc>
      </w:tr>
      <w:tr w:rsidR="004C0264" w:rsidRPr="00907837" w:rsidTr="00306E06">
        <w:trPr>
          <w:trHeight w:val="140"/>
        </w:trPr>
        <w:tc>
          <w:tcPr>
            <w:tcW w:w="4395" w:type="dxa"/>
          </w:tcPr>
          <w:p w:rsidR="004C0264" w:rsidRPr="00306E06" w:rsidRDefault="004C0264" w:rsidP="004C0264">
            <w:pPr>
              <w:rPr>
                <w:rFonts w:ascii="Century Gothic" w:hAnsi="Century Gothic"/>
                <w:b/>
              </w:rPr>
            </w:pPr>
            <w:r w:rsidRPr="00306E06">
              <w:rPr>
                <w:rFonts w:ascii="Century Gothic" w:hAnsi="Century Gothic"/>
                <w:b/>
              </w:rPr>
              <w:t>Ensure that students and teachers have good resources to support their programmes</w:t>
            </w:r>
          </w:p>
        </w:tc>
        <w:tc>
          <w:tcPr>
            <w:tcW w:w="3969" w:type="dxa"/>
          </w:tcPr>
          <w:p w:rsidR="004C0264" w:rsidRPr="00907837" w:rsidRDefault="004C0264" w:rsidP="004C0264">
            <w:pPr>
              <w:rPr>
                <w:rFonts w:ascii="Century Gothic" w:hAnsi="Century Gothic"/>
                <w:lang w:val="en-AU" w:eastAsia="en-AU"/>
              </w:rPr>
            </w:pPr>
            <w:r w:rsidRPr="00907837">
              <w:rPr>
                <w:rFonts w:ascii="Century Gothic" w:hAnsi="Century Gothic"/>
                <w:lang w:val="en-AU" w:eastAsia="en-AU"/>
              </w:rPr>
              <w:t>Anne, Paula</w:t>
            </w:r>
          </w:p>
        </w:tc>
        <w:tc>
          <w:tcPr>
            <w:tcW w:w="3685" w:type="dxa"/>
          </w:tcPr>
          <w:p w:rsidR="004C0264" w:rsidRPr="00907837" w:rsidRDefault="004C0264" w:rsidP="004C0264">
            <w:pPr>
              <w:rPr>
                <w:rFonts w:ascii="Century Gothic" w:hAnsi="Century Gothic"/>
                <w:lang w:val="en-AU" w:eastAsia="en-AU"/>
              </w:rPr>
            </w:pPr>
            <w:r>
              <w:rPr>
                <w:rFonts w:ascii="Century Gothic" w:hAnsi="Century Gothic"/>
                <w:lang w:val="en-AU" w:eastAsia="en-AU"/>
              </w:rPr>
              <w:t>$10  000</w:t>
            </w:r>
          </w:p>
        </w:tc>
        <w:tc>
          <w:tcPr>
            <w:tcW w:w="3149" w:type="dxa"/>
          </w:tcPr>
          <w:p w:rsidR="004C0264" w:rsidRPr="00907837" w:rsidRDefault="004C0264" w:rsidP="004C0264">
            <w:pPr>
              <w:rPr>
                <w:rFonts w:ascii="Century Gothic" w:hAnsi="Century Gothic"/>
                <w:lang w:val="en-AU" w:eastAsia="en-AU"/>
              </w:rPr>
            </w:pPr>
            <w:r>
              <w:rPr>
                <w:rFonts w:ascii="Century Gothic" w:hAnsi="Century Gothic"/>
                <w:lang w:val="en-AU" w:eastAsia="en-AU"/>
              </w:rPr>
              <w:t>Ongoing throughout 2014</w:t>
            </w:r>
          </w:p>
        </w:tc>
      </w:tr>
    </w:tbl>
    <w:p w:rsidR="00306E06" w:rsidRDefault="00306E06" w:rsidP="0033375E">
      <w:pPr>
        <w:rPr>
          <w:rFonts w:eastAsia="Times New Roman"/>
          <w:color w:val="FF0000"/>
          <w:sz w:val="28"/>
          <w:szCs w:val="28"/>
          <w:lang w:val="en-AU" w:eastAsia="en-AU"/>
        </w:rPr>
      </w:pPr>
    </w:p>
    <w:p w:rsidR="00306E06" w:rsidRDefault="00306E06" w:rsidP="0033375E">
      <w:pPr>
        <w:rPr>
          <w:rFonts w:eastAsia="Times New Roman"/>
          <w:color w:val="FF0000"/>
          <w:sz w:val="28"/>
          <w:szCs w:val="28"/>
          <w:lang w:val="en-AU" w:eastAsia="en-AU"/>
        </w:rPr>
      </w:pPr>
    </w:p>
    <w:p w:rsidR="00993047" w:rsidRPr="0033375E" w:rsidRDefault="0033375E" w:rsidP="0033375E">
      <w:pPr>
        <w:rPr>
          <w:rFonts w:eastAsia="Times New Roman"/>
          <w:color w:val="FF0000"/>
          <w:sz w:val="28"/>
          <w:szCs w:val="28"/>
          <w:lang w:val="en-AU" w:eastAsia="en-AU"/>
        </w:rPr>
      </w:pPr>
      <w:r w:rsidRPr="0033375E">
        <w:rPr>
          <w:rFonts w:eastAsia="Times New Roman"/>
          <w:color w:val="FF0000"/>
          <w:sz w:val="28"/>
          <w:szCs w:val="28"/>
          <w:lang w:val="en-AU" w:eastAsia="en-AU"/>
        </w:rPr>
        <w:t>Contact details</w:t>
      </w:r>
    </w:p>
    <w:p w:rsidR="0033375E" w:rsidRDefault="0033375E" w:rsidP="0033375E">
      <w:pPr>
        <w:rPr>
          <w:rFonts w:eastAsia="Times New Roman"/>
          <w:b w:val="0"/>
          <w:color w:val="FF0000"/>
          <w:sz w:val="28"/>
          <w:szCs w:val="28"/>
          <w:lang w:val="en-AU" w:eastAsia="en-AU"/>
        </w:rPr>
      </w:pPr>
    </w:p>
    <w:p w:rsidR="0033375E" w:rsidRPr="0033375E" w:rsidRDefault="007D5E17" w:rsidP="0033375E">
      <w:pPr>
        <w:rPr>
          <w:rFonts w:eastAsia="Times New Roman"/>
          <w:b w:val="0"/>
          <w:sz w:val="28"/>
          <w:szCs w:val="28"/>
          <w:lang w:val="en-AU" w:eastAsia="en-AU"/>
        </w:rPr>
      </w:pPr>
      <w:hyperlink r:id="rId15" w:history="1">
        <w:r w:rsidR="0033375E" w:rsidRPr="0033375E">
          <w:rPr>
            <w:rStyle w:val="Hyperlink"/>
            <w:rFonts w:eastAsia="Times New Roman"/>
            <w:b w:val="0"/>
            <w:color w:val="auto"/>
            <w:sz w:val="28"/>
            <w:szCs w:val="28"/>
            <w:lang w:val="en-AU" w:eastAsia="en-AU"/>
          </w:rPr>
          <w:t>www.tetotara.school.nz</w:t>
        </w:r>
      </w:hyperlink>
    </w:p>
    <w:p w:rsidR="0033375E" w:rsidRPr="0033375E" w:rsidRDefault="0033375E" w:rsidP="0033375E">
      <w:pPr>
        <w:rPr>
          <w:rFonts w:eastAsia="Times New Roman"/>
          <w:b w:val="0"/>
          <w:sz w:val="28"/>
          <w:szCs w:val="28"/>
          <w:lang w:val="en-AU" w:eastAsia="en-AU"/>
        </w:rPr>
      </w:pPr>
    </w:p>
    <w:p w:rsidR="0033375E" w:rsidRPr="0033375E" w:rsidRDefault="0033375E" w:rsidP="0033375E">
      <w:pPr>
        <w:rPr>
          <w:rFonts w:eastAsia="Times New Roman"/>
          <w:b w:val="0"/>
          <w:sz w:val="28"/>
          <w:szCs w:val="28"/>
          <w:lang w:val="en-AU" w:eastAsia="en-AU"/>
        </w:rPr>
      </w:pPr>
      <w:r w:rsidRPr="0033375E">
        <w:rPr>
          <w:rFonts w:eastAsia="Times New Roman"/>
          <w:b w:val="0"/>
          <w:sz w:val="28"/>
          <w:szCs w:val="28"/>
          <w:lang w:val="en-AU" w:eastAsia="en-AU"/>
        </w:rPr>
        <w:t>Ph: 07 853 0039</w:t>
      </w:r>
    </w:p>
    <w:p w:rsidR="0033375E" w:rsidRPr="0033375E" w:rsidRDefault="0033375E" w:rsidP="0033375E">
      <w:pPr>
        <w:rPr>
          <w:rFonts w:eastAsia="Times New Roman"/>
          <w:b w:val="0"/>
          <w:sz w:val="28"/>
          <w:szCs w:val="28"/>
          <w:lang w:val="en-AU" w:eastAsia="en-AU"/>
        </w:rPr>
      </w:pPr>
    </w:p>
    <w:p w:rsidR="0033375E" w:rsidRPr="0033375E" w:rsidRDefault="0033375E" w:rsidP="0033375E">
      <w:pPr>
        <w:rPr>
          <w:rFonts w:eastAsia="Times New Roman"/>
          <w:b w:val="0"/>
          <w:sz w:val="28"/>
          <w:szCs w:val="28"/>
          <w:lang w:val="en-AU" w:eastAsia="en-AU"/>
        </w:rPr>
      </w:pPr>
      <w:r w:rsidRPr="0033375E">
        <w:rPr>
          <w:rFonts w:eastAsia="Times New Roman"/>
          <w:b w:val="0"/>
          <w:sz w:val="28"/>
          <w:szCs w:val="28"/>
          <w:lang w:val="en-AU" w:eastAsia="en-AU"/>
        </w:rPr>
        <w:t xml:space="preserve">Principal: Brian Sheedy 027 207 4433 </w:t>
      </w:r>
    </w:p>
    <w:sectPr w:rsidR="0033375E" w:rsidRPr="0033375E" w:rsidSect="00A50F67">
      <w:footerReference w:type="default" r:id="rId16"/>
      <w:pgSz w:w="16838" w:h="11906" w:orient="landscape"/>
      <w:pgMar w:top="540" w:right="568" w:bottom="54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6EF" w:rsidRDefault="001F06EF" w:rsidP="00104321">
      <w:r>
        <w:separator/>
      </w:r>
    </w:p>
  </w:endnote>
  <w:endnote w:type="continuationSeparator" w:id="0">
    <w:p w:rsidR="001F06EF" w:rsidRDefault="001F06EF" w:rsidP="0010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6EF" w:rsidRPr="00A50F67" w:rsidRDefault="001F06EF">
    <w:pPr>
      <w:pStyle w:val="Footer"/>
      <w:pBdr>
        <w:top w:val="thinThickSmallGap" w:sz="24" w:space="1" w:color="622423" w:themeColor="accent2" w:themeShade="7F"/>
      </w:pBdr>
      <w:rPr>
        <w:rFonts w:eastAsiaTheme="majorEastAsia" w:cstheme="majorBidi"/>
        <w:sz w:val="16"/>
        <w:szCs w:val="16"/>
      </w:rPr>
    </w:pPr>
    <w:r w:rsidRPr="00A50F67">
      <w:rPr>
        <w:rFonts w:eastAsiaTheme="majorEastAsia" w:cstheme="majorBidi"/>
        <w:sz w:val="16"/>
        <w:szCs w:val="16"/>
      </w:rPr>
      <w:t>Te To</w:t>
    </w:r>
    <w:r>
      <w:rPr>
        <w:rFonts w:eastAsiaTheme="majorEastAsia" w:cstheme="majorBidi"/>
        <w:sz w:val="16"/>
        <w:szCs w:val="16"/>
      </w:rPr>
      <w:t>tara Primary School Charter 2014</w:t>
    </w:r>
    <w:r w:rsidRPr="00A50F67">
      <w:rPr>
        <w:rFonts w:eastAsiaTheme="majorEastAsia" w:cstheme="majorBidi"/>
        <w:sz w:val="16"/>
        <w:szCs w:val="16"/>
      </w:rPr>
      <w:ptab w:relativeTo="margin" w:alignment="right" w:leader="none"/>
    </w:r>
    <w:r w:rsidRPr="00A50F67">
      <w:rPr>
        <w:rFonts w:eastAsiaTheme="majorEastAsia" w:cstheme="majorBidi"/>
        <w:sz w:val="16"/>
        <w:szCs w:val="16"/>
      </w:rPr>
      <w:t xml:space="preserve">Page </w:t>
    </w:r>
    <w:r w:rsidRPr="00A50F67">
      <w:rPr>
        <w:rFonts w:cstheme="minorBidi"/>
        <w:sz w:val="16"/>
        <w:szCs w:val="16"/>
      </w:rPr>
      <w:fldChar w:fldCharType="begin"/>
    </w:r>
    <w:r w:rsidRPr="00A50F67">
      <w:rPr>
        <w:sz w:val="16"/>
        <w:szCs w:val="16"/>
      </w:rPr>
      <w:instrText xml:space="preserve"> PAGE   \* MERGEFORMAT </w:instrText>
    </w:r>
    <w:r w:rsidRPr="00A50F67">
      <w:rPr>
        <w:rFonts w:cstheme="minorBidi"/>
        <w:sz w:val="16"/>
        <w:szCs w:val="16"/>
      </w:rPr>
      <w:fldChar w:fldCharType="separate"/>
    </w:r>
    <w:r w:rsidR="007D5E17" w:rsidRPr="007D5E17">
      <w:rPr>
        <w:rFonts w:eastAsiaTheme="majorEastAsia" w:cstheme="majorBidi"/>
        <w:noProof/>
        <w:sz w:val="16"/>
        <w:szCs w:val="16"/>
      </w:rPr>
      <w:t>3</w:t>
    </w:r>
    <w:r w:rsidRPr="00A50F67">
      <w:rPr>
        <w:rFonts w:eastAsiaTheme="majorEastAsia" w:cstheme="majorBidi"/>
        <w:noProof/>
        <w:sz w:val="16"/>
        <w:szCs w:val="16"/>
      </w:rPr>
      <w:fldChar w:fldCharType="end"/>
    </w:r>
  </w:p>
  <w:p w:rsidR="001F06EF" w:rsidRDefault="001F0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6EF" w:rsidRDefault="001F06EF" w:rsidP="00104321">
      <w:r>
        <w:separator/>
      </w:r>
    </w:p>
  </w:footnote>
  <w:footnote w:type="continuationSeparator" w:id="0">
    <w:p w:rsidR="001F06EF" w:rsidRDefault="001F06EF" w:rsidP="00104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163"/>
    <w:multiLevelType w:val="hybridMultilevel"/>
    <w:tmpl w:val="76FE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971D1"/>
    <w:multiLevelType w:val="hybridMultilevel"/>
    <w:tmpl w:val="547EE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5B4C34"/>
    <w:multiLevelType w:val="hybridMultilevel"/>
    <w:tmpl w:val="4AD407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850C81"/>
    <w:multiLevelType w:val="hybridMultilevel"/>
    <w:tmpl w:val="CCBCD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C616D"/>
    <w:multiLevelType w:val="hybridMultilevel"/>
    <w:tmpl w:val="55C6D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ED6640D"/>
    <w:multiLevelType w:val="hybridMultilevel"/>
    <w:tmpl w:val="1BFCF88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121F5F26"/>
    <w:multiLevelType w:val="hybridMultilevel"/>
    <w:tmpl w:val="19C01D0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1AD922CD"/>
    <w:multiLevelType w:val="hybridMultilevel"/>
    <w:tmpl w:val="B090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B4B3D10"/>
    <w:multiLevelType w:val="hybridMultilevel"/>
    <w:tmpl w:val="80A0DE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20C15334"/>
    <w:multiLevelType w:val="hybridMultilevel"/>
    <w:tmpl w:val="6BC292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10047CA"/>
    <w:multiLevelType w:val="hybridMultilevel"/>
    <w:tmpl w:val="82E4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30B56"/>
    <w:multiLevelType w:val="hybridMultilevel"/>
    <w:tmpl w:val="1DA6C4D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24BB5411"/>
    <w:multiLevelType w:val="hybridMultilevel"/>
    <w:tmpl w:val="BDD4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94BE8"/>
    <w:multiLevelType w:val="hybridMultilevel"/>
    <w:tmpl w:val="A3FA1B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nsid w:val="2D9C77EC"/>
    <w:multiLevelType w:val="hybridMultilevel"/>
    <w:tmpl w:val="CDB2A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E5B1719"/>
    <w:multiLevelType w:val="hybridMultilevel"/>
    <w:tmpl w:val="F84AB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0225790"/>
    <w:multiLevelType w:val="hybridMultilevel"/>
    <w:tmpl w:val="E7729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2051D88"/>
    <w:multiLevelType w:val="hybridMultilevel"/>
    <w:tmpl w:val="68445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4EB5107"/>
    <w:multiLevelType w:val="hybridMultilevel"/>
    <w:tmpl w:val="5A1C4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6CE49ED"/>
    <w:multiLevelType w:val="hybridMultilevel"/>
    <w:tmpl w:val="8E1C6B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47F954C7"/>
    <w:multiLevelType w:val="hybridMultilevel"/>
    <w:tmpl w:val="277C09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226332C"/>
    <w:multiLevelType w:val="hybridMultilevel"/>
    <w:tmpl w:val="DC462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9822707"/>
    <w:multiLevelType w:val="hybridMultilevel"/>
    <w:tmpl w:val="EC8A0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C446806"/>
    <w:multiLevelType w:val="hybridMultilevel"/>
    <w:tmpl w:val="077C7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68240917"/>
    <w:multiLevelType w:val="hybridMultilevel"/>
    <w:tmpl w:val="48963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A953074"/>
    <w:multiLevelType w:val="hybridMultilevel"/>
    <w:tmpl w:val="2D00D8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EB90A69"/>
    <w:multiLevelType w:val="hybridMultilevel"/>
    <w:tmpl w:val="3932A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1C26369"/>
    <w:multiLevelType w:val="hybridMultilevel"/>
    <w:tmpl w:val="2300357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75BE5039"/>
    <w:multiLevelType w:val="hybridMultilevel"/>
    <w:tmpl w:val="9DB4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8BC2170"/>
    <w:multiLevelType w:val="hybridMultilevel"/>
    <w:tmpl w:val="4006B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95343EB"/>
    <w:multiLevelType w:val="hybridMultilevel"/>
    <w:tmpl w:val="B980F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95D4844"/>
    <w:multiLevelType w:val="hybridMultilevel"/>
    <w:tmpl w:val="5A086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B141047"/>
    <w:multiLevelType w:val="hybridMultilevel"/>
    <w:tmpl w:val="1AB2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BE2501"/>
    <w:multiLevelType w:val="hybridMultilevel"/>
    <w:tmpl w:val="A470E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E9E5490"/>
    <w:multiLevelType w:val="hybridMultilevel"/>
    <w:tmpl w:val="DDB2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E1864"/>
    <w:multiLevelType w:val="hybridMultilevel"/>
    <w:tmpl w:val="27A2F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F552BB2"/>
    <w:multiLevelType w:val="hybridMultilevel"/>
    <w:tmpl w:val="FDECFE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15"/>
  </w:num>
  <w:num w:numId="4">
    <w:abstractNumId w:val="20"/>
  </w:num>
  <w:num w:numId="5">
    <w:abstractNumId w:val="29"/>
  </w:num>
  <w:num w:numId="6">
    <w:abstractNumId w:val="36"/>
  </w:num>
  <w:num w:numId="7">
    <w:abstractNumId w:val="8"/>
  </w:num>
  <w:num w:numId="8">
    <w:abstractNumId w:val="0"/>
  </w:num>
  <w:num w:numId="9">
    <w:abstractNumId w:val="27"/>
  </w:num>
  <w:num w:numId="10">
    <w:abstractNumId w:val="11"/>
  </w:num>
  <w:num w:numId="11">
    <w:abstractNumId w:val="21"/>
  </w:num>
  <w:num w:numId="12">
    <w:abstractNumId w:val="22"/>
  </w:num>
  <w:num w:numId="13">
    <w:abstractNumId w:val="23"/>
  </w:num>
  <w:num w:numId="14">
    <w:abstractNumId w:val="2"/>
  </w:num>
  <w:num w:numId="15">
    <w:abstractNumId w:val="9"/>
  </w:num>
  <w:num w:numId="16">
    <w:abstractNumId w:val="7"/>
  </w:num>
  <w:num w:numId="17">
    <w:abstractNumId w:val="30"/>
  </w:num>
  <w:num w:numId="18">
    <w:abstractNumId w:val="32"/>
  </w:num>
  <w:num w:numId="19">
    <w:abstractNumId w:val="3"/>
  </w:num>
  <w:num w:numId="20">
    <w:abstractNumId w:val="8"/>
  </w:num>
  <w:num w:numId="21">
    <w:abstractNumId w:val="35"/>
  </w:num>
  <w:num w:numId="22">
    <w:abstractNumId w:val="16"/>
  </w:num>
  <w:num w:numId="23">
    <w:abstractNumId w:val="19"/>
  </w:num>
  <w:num w:numId="24">
    <w:abstractNumId w:val="26"/>
  </w:num>
  <w:num w:numId="25">
    <w:abstractNumId w:val="28"/>
  </w:num>
  <w:num w:numId="26">
    <w:abstractNumId w:val="31"/>
  </w:num>
  <w:num w:numId="27">
    <w:abstractNumId w:val="14"/>
  </w:num>
  <w:num w:numId="28">
    <w:abstractNumId w:val="4"/>
  </w:num>
  <w:num w:numId="29">
    <w:abstractNumId w:val="17"/>
  </w:num>
  <w:num w:numId="30">
    <w:abstractNumId w:val="10"/>
  </w:num>
  <w:num w:numId="31">
    <w:abstractNumId w:val="12"/>
  </w:num>
  <w:num w:numId="32">
    <w:abstractNumId w:val="34"/>
  </w:num>
  <w:num w:numId="33">
    <w:abstractNumId w:val="1"/>
  </w:num>
  <w:num w:numId="34">
    <w:abstractNumId w:val="25"/>
  </w:num>
  <w:num w:numId="35">
    <w:abstractNumId w:val="18"/>
  </w:num>
  <w:num w:numId="36">
    <w:abstractNumId w:val="5"/>
  </w:num>
  <w:num w:numId="37">
    <w:abstractNumId w:val="13"/>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F76"/>
    <w:rsid w:val="00003C47"/>
    <w:rsid w:val="00006709"/>
    <w:rsid w:val="00011D7A"/>
    <w:rsid w:val="000142F3"/>
    <w:rsid w:val="000355D9"/>
    <w:rsid w:val="00037E10"/>
    <w:rsid w:val="0004087A"/>
    <w:rsid w:val="00044DAA"/>
    <w:rsid w:val="000556DD"/>
    <w:rsid w:val="000614DF"/>
    <w:rsid w:val="00062A0B"/>
    <w:rsid w:val="000637C6"/>
    <w:rsid w:val="00064006"/>
    <w:rsid w:val="00071E36"/>
    <w:rsid w:val="00073A48"/>
    <w:rsid w:val="00073CFE"/>
    <w:rsid w:val="00073ED5"/>
    <w:rsid w:val="00077542"/>
    <w:rsid w:val="00080B51"/>
    <w:rsid w:val="000941DA"/>
    <w:rsid w:val="000969C1"/>
    <w:rsid w:val="000A1B1F"/>
    <w:rsid w:val="000A415E"/>
    <w:rsid w:val="000A48CB"/>
    <w:rsid w:val="000B323D"/>
    <w:rsid w:val="000B4DD9"/>
    <w:rsid w:val="000B77E1"/>
    <w:rsid w:val="000C74FD"/>
    <w:rsid w:val="000D3B2C"/>
    <w:rsid w:val="000D5A63"/>
    <w:rsid w:val="000D7927"/>
    <w:rsid w:val="000E319C"/>
    <w:rsid w:val="000E4915"/>
    <w:rsid w:val="00104321"/>
    <w:rsid w:val="00107773"/>
    <w:rsid w:val="0011562A"/>
    <w:rsid w:val="001257FE"/>
    <w:rsid w:val="00143A73"/>
    <w:rsid w:val="00150616"/>
    <w:rsid w:val="00156D04"/>
    <w:rsid w:val="00167114"/>
    <w:rsid w:val="00173493"/>
    <w:rsid w:val="001874F9"/>
    <w:rsid w:val="00192A1B"/>
    <w:rsid w:val="00195D2F"/>
    <w:rsid w:val="001A1F09"/>
    <w:rsid w:val="001D53C3"/>
    <w:rsid w:val="001F06EF"/>
    <w:rsid w:val="001F4E25"/>
    <w:rsid w:val="00201BC6"/>
    <w:rsid w:val="00204CD8"/>
    <w:rsid w:val="002076C0"/>
    <w:rsid w:val="002077AD"/>
    <w:rsid w:val="002129F3"/>
    <w:rsid w:val="0021739A"/>
    <w:rsid w:val="00222982"/>
    <w:rsid w:val="0022412D"/>
    <w:rsid w:val="00224743"/>
    <w:rsid w:val="00241432"/>
    <w:rsid w:val="00276189"/>
    <w:rsid w:val="00282596"/>
    <w:rsid w:val="00295A14"/>
    <w:rsid w:val="00295BBF"/>
    <w:rsid w:val="002A1859"/>
    <w:rsid w:val="002A2B2C"/>
    <w:rsid w:val="002B2D33"/>
    <w:rsid w:val="002B3E60"/>
    <w:rsid w:val="002C0A21"/>
    <w:rsid w:val="002C39B8"/>
    <w:rsid w:val="002C7C40"/>
    <w:rsid w:val="002D6332"/>
    <w:rsid w:val="002E1E4E"/>
    <w:rsid w:val="002E26EB"/>
    <w:rsid w:val="002E294A"/>
    <w:rsid w:val="002E45FD"/>
    <w:rsid w:val="002E6D84"/>
    <w:rsid w:val="002E72DA"/>
    <w:rsid w:val="002F4C3E"/>
    <w:rsid w:val="00303ED6"/>
    <w:rsid w:val="00306E06"/>
    <w:rsid w:val="00313DF6"/>
    <w:rsid w:val="00320A16"/>
    <w:rsid w:val="003223E6"/>
    <w:rsid w:val="0033375E"/>
    <w:rsid w:val="00337AC0"/>
    <w:rsid w:val="00353D95"/>
    <w:rsid w:val="003564FF"/>
    <w:rsid w:val="00387A07"/>
    <w:rsid w:val="00391317"/>
    <w:rsid w:val="003B672E"/>
    <w:rsid w:val="003D6527"/>
    <w:rsid w:val="003E04ED"/>
    <w:rsid w:val="003E10D7"/>
    <w:rsid w:val="003E6CBF"/>
    <w:rsid w:val="003F4470"/>
    <w:rsid w:val="00413A95"/>
    <w:rsid w:val="00413C37"/>
    <w:rsid w:val="00425534"/>
    <w:rsid w:val="00446B6F"/>
    <w:rsid w:val="004500C4"/>
    <w:rsid w:val="004522A7"/>
    <w:rsid w:val="00467B54"/>
    <w:rsid w:val="004958A5"/>
    <w:rsid w:val="004A1C3C"/>
    <w:rsid w:val="004A4213"/>
    <w:rsid w:val="004A7F9E"/>
    <w:rsid w:val="004B238C"/>
    <w:rsid w:val="004B285F"/>
    <w:rsid w:val="004B41F2"/>
    <w:rsid w:val="004B4D9B"/>
    <w:rsid w:val="004B5C1C"/>
    <w:rsid w:val="004C0264"/>
    <w:rsid w:val="004C4899"/>
    <w:rsid w:val="004C6546"/>
    <w:rsid w:val="004D0E18"/>
    <w:rsid w:val="004D6179"/>
    <w:rsid w:val="004D62BB"/>
    <w:rsid w:val="004E08B1"/>
    <w:rsid w:val="004E1EA0"/>
    <w:rsid w:val="00507401"/>
    <w:rsid w:val="00520214"/>
    <w:rsid w:val="00536008"/>
    <w:rsid w:val="00537C24"/>
    <w:rsid w:val="00547310"/>
    <w:rsid w:val="00550ABF"/>
    <w:rsid w:val="00550FE9"/>
    <w:rsid w:val="00551C12"/>
    <w:rsid w:val="005536B3"/>
    <w:rsid w:val="00584395"/>
    <w:rsid w:val="00594E4B"/>
    <w:rsid w:val="00597338"/>
    <w:rsid w:val="005A1810"/>
    <w:rsid w:val="005B0BDC"/>
    <w:rsid w:val="005B183A"/>
    <w:rsid w:val="005B6636"/>
    <w:rsid w:val="005C5005"/>
    <w:rsid w:val="005E009B"/>
    <w:rsid w:val="005E0BDB"/>
    <w:rsid w:val="005E6032"/>
    <w:rsid w:val="005E76A2"/>
    <w:rsid w:val="005F5515"/>
    <w:rsid w:val="0060523A"/>
    <w:rsid w:val="00624196"/>
    <w:rsid w:val="00632074"/>
    <w:rsid w:val="00632270"/>
    <w:rsid w:val="00654D38"/>
    <w:rsid w:val="00655F83"/>
    <w:rsid w:val="00675D05"/>
    <w:rsid w:val="006760C6"/>
    <w:rsid w:val="006905E3"/>
    <w:rsid w:val="006A3C8E"/>
    <w:rsid w:val="006A41C7"/>
    <w:rsid w:val="006B5141"/>
    <w:rsid w:val="006B7D8C"/>
    <w:rsid w:val="006C2ABF"/>
    <w:rsid w:val="006C57E5"/>
    <w:rsid w:val="006E1CEE"/>
    <w:rsid w:val="006F7000"/>
    <w:rsid w:val="00712D3A"/>
    <w:rsid w:val="0072203F"/>
    <w:rsid w:val="00722200"/>
    <w:rsid w:val="007460B6"/>
    <w:rsid w:val="007467D6"/>
    <w:rsid w:val="00747C7D"/>
    <w:rsid w:val="0075781C"/>
    <w:rsid w:val="00770F47"/>
    <w:rsid w:val="00777E64"/>
    <w:rsid w:val="00783DE3"/>
    <w:rsid w:val="007930F2"/>
    <w:rsid w:val="00793EB5"/>
    <w:rsid w:val="007B1ED6"/>
    <w:rsid w:val="007C6D72"/>
    <w:rsid w:val="007D01AB"/>
    <w:rsid w:val="007D5E17"/>
    <w:rsid w:val="007D620D"/>
    <w:rsid w:val="007D7ABD"/>
    <w:rsid w:val="007E06F3"/>
    <w:rsid w:val="007F3891"/>
    <w:rsid w:val="007F51F6"/>
    <w:rsid w:val="008009A7"/>
    <w:rsid w:val="00802ACE"/>
    <w:rsid w:val="008044D5"/>
    <w:rsid w:val="00805A95"/>
    <w:rsid w:val="00814F2D"/>
    <w:rsid w:val="008244DE"/>
    <w:rsid w:val="00824E6F"/>
    <w:rsid w:val="00836134"/>
    <w:rsid w:val="00842B7F"/>
    <w:rsid w:val="008716CE"/>
    <w:rsid w:val="008777CA"/>
    <w:rsid w:val="00886A8C"/>
    <w:rsid w:val="00886FFA"/>
    <w:rsid w:val="00895476"/>
    <w:rsid w:val="008B03BE"/>
    <w:rsid w:val="008B1FC7"/>
    <w:rsid w:val="008C0834"/>
    <w:rsid w:val="008D0DDD"/>
    <w:rsid w:val="008D4BAD"/>
    <w:rsid w:val="008D6692"/>
    <w:rsid w:val="008E415A"/>
    <w:rsid w:val="008F48F9"/>
    <w:rsid w:val="008F6EF5"/>
    <w:rsid w:val="0090756C"/>
    <w:rsid w:val="00907837"/>
    <w:rsid w:val="009173A9"/>
    <w:rsid w:val="00922E12"/>
    <w:rsid w:val="00923D9F"/>
    <w:rsid w:val="00927455"/>
    <w:rsid w:val="00931D87"/>
    <w:rsid w:val="00937C06"/>
    <w:rsid w:val="009456B4"/>
    <w:rsid w:val="00955F98"/>
    <w:rsid w:val="009564C2"/>
    <w:rsid w:val="00960B59"/>
    <w:rsid w:val="00964A67"/>
    <w:rsid w:val="00970B01"/>
    <w:rsid w:val="00974C0B"/>
    <w:rsid w:val="009779F1"/>
    <w:rsid w:val="00984AB6"/>
    <w:rsid w:val="00990517"/>
    <w:rsid w:val="00993047"/>
    <w:rsid w:val="009A5F16"/>
    <w:rsid w:val="009A6312"/>
    <w:rsid w:val="009B6195"/>
    <w:rsid w:val="009C176C"/>
    <w:rsid w:val="009C4363"/>
    <w:rsid w:val="009C4AA1"/>
    <w:rsid w:val="009C6723"/>
    <w:rsid w:val="009F050B"/>
    <w:rsid w:val="009F55E9"/>
    <w:rsid w:val="00A053C6"/>
    <w:rsid w:val="00A130C1"/>
    <w:rsid w:val="00A3022E"/>
    <w:rsid w:val="00A30430"/>
    <w:rsid w:val="00A50F67"/>
    <w:rsid w:val="00A53359"/>
    <w:rsid w:val="00A56B10"/>
    <w:rsid w:val="00A56CE4"/>
    <w:rsid w:val="00A8426A"/>
    <w:rsid w:val="00A854F2"/>
    <w:rsid w:val="00A85DA6"/>
    <w:rsid w:val="00A91C1F"/>
    <w:rsid w:val="00AB1C47"/>
    <w:rsid w:val="00AB3685"/>
    <w:rsid w:val="00AB3724"/>
    <w:rsid w:val="00AB690C"/>
    <w:rsid w:val="00AC2805"/>
    <w:rsid w:val="00AC2BF8"/>
    <w:rsid w:val="00AC2ED2"/>
    <w:rsid w:val="00AC3FFD"/>
    <w:rsid w:val="00AD1F9A"/>
    <w:rsid w:val="00AD2497"/>
    <w:rsid w:val="00AE7961"/>
    <w:rsid w:val="00AF350B"/>
    <w:rsid w:val="00B036DA"/>
    <w:rsid w:val="00B217B3"/>
    <w:rsid w:val="00B22D15"/>
    <w:rsid w:val="00B3523D"/>
    <w:rsid w:val="00B50510"/>
    <w:rsid w:val="00B51166"/>
    <w:rsid w:val="00B5746A"/>
    <w:rsid w:val="00B5768B"/>
    <w:rsid w:val="00B6058A"/>
    <w:rsid w:val="00B634F8"/>
    <w:rsid w:val="00B654E9"/>
    <w:rsid w:val="00B67E56"/>
    <w:rsid w:val="00B760B4"/>
    <w:rsid w:val="00B76E56"/>
    <w:rsid w:val="00B77EB3"/>
    <w:rsid w:val="00B82576"/>
    <w:rsid w:val="00B8788B"/>
    <w:rsid w:val="00B90785"/>
    <w:rsid w:val="00B94A86"/>
    <w:rsid w:val="00B94B68"/>
    <w:rsid w:val="00BA1FF3"/>
    <w:rsid w:val="00BA2332"/>
    <w:rsid w:val="00BA378F"/>
    <w:rsid w:val="00BC0E92"/>
    <w:rsid w:val="00BC4344"/>
    <w:rsid w:val="00BC64D8"/>
    <w:rsid w:val="00BD4B70"/>
    <w:rsid w:val="00BE6C63"/>
    <w:rsid w:val="00BF2740"/>
    <w:rsid w:val="00BF6974"/>
    <w:rsid w:val="00C12452"/>
    <w:rsid w:val="00C129AA"/>
    <w:rsid w:val="00C21AA3"/>
    <w:rsid w:val="00C21EF4"/>
    <w:rsid w:val="00C303F8"/>
    <w:rsid w:val="00C42236"/>
    <w:rsid w:val="00C51A6D"/>
    <w:rsid w:val="00C735EF"/>
    <w:rsid w:val="00C73DD6"/>
    <w:rsid w:val="00C76AD4"/>
    <w:rsid w:val="00C76EE5"/>
    <w:rsid w:val="00C7750E"/>
    <w:rsid w:val="00C82DDB"/>
    <w:rsid w:val="00C837FB"/>
    <w:rsid w:val="00C86B03"/>
    <w:rsid w:val="00C90C15"/>
    <w:rsid w:val="00C9348C"/>
    <w:rsid w:val="00C96A04"/>
    <w:rsid w:val="00CA3DB4"/>
    <w:rsid w:val="00CB651D"/>
    <w:rsid w:val="00CE5D71"/>
    <w:rsid w:val="00CF22DB"/>
    <w:rsid w:val="00CF681A"/>
    <w:rsid w:val="00CF6E9B"/>
    <w:rsid w:val="00D0393F"/>
    <w:rsid w:val="00D04982"/>
    <w:rsid w:val="00D04F59"/>
    <w:rsid w:val="00D103F6"/>
    <w:rsid w:val="00D1068B"/>
    <w:rsid w:val="00D708AE"/>
    <w:rsid w:val="00D85289"/>
    <w:rsid w:val="00D942C4"/>
    <w:rsid w:val="00DA33A0"/>
    <w:rsid w:val="00DB5DD0"/>
    <w:rsid w:val="00DC4C77"/>
    <w:rsid w:val="00DE421C"/>
    <w:rsid w:val="00DF0926"/>
    <w:rsid w:val="00DF668D"/>
    <w:rsid w:val="00E02B22"/>
    <w:rsid w:val="00E150F4"/>
    <w:rsid w:val="00E1695D"/>
    <w:rsid w:val="00E16D84"/>
    <w:rsid w:val="00E175FA"/>
    <w:rsid w:val="00E20C7D"/>
    <w:rsid w:val="00E26F24"/>
    <w:rsid w:val="00E41521"/>
    <w:rsid w:val="00E43E01"/>
    <w:rsid w:val="00E45BF2"/>
    <w:rsid w:val="00E5036D"/>
    <w:rsid w:val="00E574F6"/>
    <w:rsid w:val="00E71058"/>
    <w:rsid w:val="00E732FE"/>
    <w:rsid w:val="00E76CA2"/>
    <w:rsid w:val="00E8028B"/>
    <w:rsid w:val="00E85401"/>
    <w:rsid w:val="00E92D03"/>
    <w:rsid w:val="00E94A34"/>
    <w:rsid w:val="00EA0F99"/>
    <w:rsid w:val="00EB6966"/>
    <w:rsid w:val="00EC001A"/>
    <w:rsid w:val="00EC193E"/>
    <w:rsid w:val="00ED0DE1"/>
    <w:rsid w:val="00ED42DF"/>
    <w:rsid w:val="00ED5DA7"/>
    <w:rsid w:val="00ED64AD"/>
    <w:rsid w:val="00EF0903"/>
    <w:rsid w:val="00EF6B26"/>
    <w:rsid w:val="00F02DE6"/>
    <w:rsid w:val="00F1113C"/>
    <w:rsid w:val="00F14A7F"/>
    <w:rsid w:val="00F163CA"/>
    <w:rsid w:val="00F308AE"/>
    <w:rsid w:val="00F6119D"/>
    <w:rsid w:val="00F61713"/>
    <w:rsid w:val="00F65B69"/>
    <w:rsid w:val="00F71436"/>
    <w:rsid w:val="00F80242"/>
    <w:rsid w:val="00F83755"/>
    <w:rsid w:val="00F85425"/>
    <w:rsid w:val="00F904EB"/>
    <w:rsid w:val="00F9263F"/>
    <w:rsid w:val="00F9302A"/>
    <w:rsid w:val="00FA2073"/>
    <w:rsid w:val="00FA4D79"/>
    <w:rsid w:val="00FA769F"/>
    <w:rsid w:val="00FB5F76"/>
    <w:rsid w:val="00FB776C"/>
    <w:rsid w:val="00FC6F94"/>
    <w:rsid w:val="00FD1E17"/>
    <w:rsid w:val="00FF52B5"/>
    <w:rsid w:val="00FF5B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EastAsia" w:hAnsi="Century Gothic" w:cs="Times New Roman"/>
        <w:b/>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DD"/>
  </w:style>
  <w:style w:type="paragraph" w:styleId="Heading1">
    <w:name w:val="heading 1"/>
    <w:basedOn w:val="Normal"/>
    <w:next w:val="Normal"/>
    <w:link w:val="Heading1Char"/>
    <w:uiPriority w:val="9"/>
    <w:qFormat/>
    <w:rsid w:val="008E415A"/>
    <w:pPr>
      <w:keepNext/>
      <w:spacing w:before="240" w:after="60"/>
      <w:outlineLvl w:val="0"/>
    </w:pPr>
    <w:rPr>
      <w:rFonts w:asciiTheme="majorHAnsi" w:eastAsiaTheme="majorEastAsia" w:hAnsiTheme="majorHAnsi" w:cstheme="majorBidi"/>
      <w:b w:val="0"/>
      <w:bCs/>
      <w:kern w:val="32"/>
      <w:sz w:val="32"/>
      <w:szCs w:val="32"/>
    </w:rPr>
  </w:style>
  <w:style w:type="paragraph" w:styleId="Heading2">
    <w:name w:val="heading 2"/>
    <w:basedOn w:val="Normal"/>
    <w:next w:val="Normal"/>
    <w:link w:val="Heading2Char"/>
    <w:uiPriority w:val="9"/>
    <w:semiHidden/>
    <w:unhideWhenUsed/>
    <w:qFormat/>
    <w:rsid w:val="008E415A"/>
    <w:pPr>
      <w:keepNext/>
      <w:spacing w:before="240" w:after="60"/>
      <w:outlineLvl w:val="1"/>
    </w:pPr>
    <w:rPr>
      <w:rFonts w:asciiTheme="majorHAnsi" w:eastAsiaTheme="majorEastAsia" w:hAnsiTheme="majorHAnsi" w:cstheme="majorBidi"/>
      <w:b w:val="0"/>
      <w:bCs/>
      <w:i/>
      <w:iCs/>
      <w:sz w:val="28"/>
      <w:szCs w:val="28"/>
    </w:rPr>
  </w:style>
  <w:style w:type="paragraph" w:styleId="Heading3">
    <w:name w:val="heading 3"/>
    <w:basedOn w:val="Normal"/>
    <w:next w:val="Normal"/>
    <w:link w:val="Heading3Char"/>
    <w:uiPriority w:val="9"/>
    <w:semiHidden/>
    <w:unhideWhenUsed/>
    <w:qFormat/>
    <w:rsid w:val="008E415A"/>
    <w:pPr>
      <w:keepNext/>
      <w:spacing w:before="240" w:after="60"/>
      <w:outlineLvl w:val="2"/>
    </w:pPr>
    <w:rPr>
      <w:rFonts w:asciiTheme="majorHAnsi" w:eastAsiaTheme="majorEastAsia" w:hAnsiTheme="majorHAnsi" w:cstheme="majorBidi"/>
      <w:b w:val="0"/>
      <w:bCs/>
      <w:sz w:val="26"/>
      <w:szCs w:val="26"/>
    </w:rPr>
  </w:style>
  <w:style w:type="paragraph" w:styleId="Heading4">
    <w:name w:val="heading 4"/>
    <w:basedOn w:val="Normal"/>
    <w:next w:val="Normal"/>
    <w:link w:val="Heading4Char"/>
    <w:uiPriority w:val="9"/>
    <w:semiHidden/>
    <w:unhideWhenUsed/>
    <w:qFormat/>
    <w:rsid w:val="008E415A"/>
    <w:pPr>
      <w:keepNext/>
      <w:spacing w:before="240" w:after="60"/>
      <w:outlineLvl w:val="3"/>
    </w:pPr>
    <w:rPr>
      <w:rFonts w:cstheme="majorBidi"/>
      <w:b w:val="0"/>
      <w:bCs/>
      <w:sz w:val="28"/>
      <w:szCs w:val="28"/>
    </w:rPr>
  </w:style>
  <w:style w:type="paragraph" w:styleId="Heading5">
    <w:name w:val="heading 5"/>
    <w:basedOn w:val="Normal"/>
    <w:next w:val="Normal"/>
    <w:link w:val="Heading5Char"/>
    <w:uiPriority w:val="9"/>
    <w:semiHidden/>
    <w:unhideWhenUsed/>
    <w:qFormat/>
    <w:rsid w:val="008E415A"/>
    <w:pPr>
      <w:spacing w:before="240" w:after="60"/>
      <w:outlineLvl w:val="4"/>
    </w:pPr>
    <w:rPr>
      <w:rFonts w:cstheme="majorBidi"/>
      <w:b w:val="0"/>
      <w:bCs/>
      <w:i/>
      <w:iCs/>
      <w:sz w:val="26"/>
      <w:szCs w:val="26"/>
    </w:rPr>
  </w:style>
  <w:style w:type="paragraph" w:styleId="Heading6">
    <w:name w:val="heading 6"/>
    <w:basedOn w:val="Normal"/>
    <w:next w:val="Normal"/>
    <w:link w:val="Heading6Char"/>
    <w:uiPriority w:val="9"/>
    <w:semiHidden/>
    <w:unhideWhenUsed/>
    <w:qFormat/>
    <w:rsid w:val="008E415A"/>
    <w:pPr>
      <w:spacing w:before="240" w:after="60"/>
      <w:outlineLvl w:val="5"/>
    </w:pPr>
    <w:rPr>
      <w:rFonts w:cstheme="majorBidi"/>
      <w:b w:val="0"/>
      <w:bCs/>
      <w:sz w:val="22"/>
      <w:szCs w:val="22"/>
    </w:rPr>
  </w:style>
  <w:style w:type="paragraph" w:styleId="Heading7">
    <w:name w:val="heading 7"/>
    <w:basedOn w:val="Normal"/>
    <w:next w:val="Normal"/>
    <w:link w:val="Heading7Char"/>
    <w:uiPriority w:val="9"/>
    <w:semiHidden/>
    <w:unhideWhenUsed/>
    <w:qFormat/>
    <w:rsid w:val="008E415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E415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E415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15A"/>
    <w:pPr>
      <w:ind w:left="720"/>
      <w:contextualSpacing/>
    </w:pPr>
  </w:style>
  <w:style w:type="table" w:styleId="TableGrid">
    <w:name w:val="Table Grid"/>
    <w:basedOn w:val="TableNormal"/>
    <w:uiPriority w:val="59"/>
    <w:rsid w:val="00F904EB"/>
    <w:rPr>
      <w:rFonts w:ascii="Times New Roman" w:eastAsia="Times New Roman" w:hAnsi="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8E415A"/>
    <w:rPr>
      <w:szCs w:val="32"/>
    </w:rPr>
  </w:style>
  <w:style w:type="character" w:customStyle="1" w:styleId="Heading1Char">
    <w:name w:val="Heading 1 Char"/>
    <w:basedOn w:val="DefaultParagraphFont"/>
    <w:link w:val="Heading1"/>
    <w:uiPriority w:val="9"/>
    <w:rsid w:val="008E415A"/>
    <w:rPr>
      <w:rFonts w:asciiTheme="majorHAnsi" w:eastAsiaTheme="majorEastAsia" w:hAnsiTheme="majorHAnsi" w:cstheme="majorBidi"/>
      <w:b w:val="0"/>
      <w:bCs/>
      <w:kern w:val="32"/>
      <w:sz w:val="32"/>
      <w:szCs w:val="32"/>
    </w:rPr>
  </w:style>
  <w:style w:type="paragraph" w:styleId="BalloonText">
    <w:name w:val="Balloon Text"/>
    <w:basedOn w:val="Normal"/>
    <w:link w:val="BalloonTextChar"/>
    <w:uiPriority w:val="99"/>
    <w:semiHidden/>
    <w:unhideWhenUsed/>
    <w:rsid w:val="00F85425"/>
    <w:rPr>
      <w:rFonts w:ascii="Tahoma" w:hAnsi="Tahoma" w:cs="Tahoma"/>
      <w:sz w:val="16"/>
      <w:szCs w:val="16"/>
    </w:rPr>
  </w:style>
  <w:style w:type="character" w:customStyle="1" w:styleId="BalloonTextChar">
    <w:name w:val="Balloon Text Char"/>
    <w:basedOn w:val="DefaultParagraphFont"/>
    <w:link w:val="BalloonText"/>
    <w:uiPriority w:val="99"/>
    <w:semiHidden/>
    <w:rsid w:val="00F85425"/>
    <w:rPr>
      <w:rFonts w:ascii="Tahoma" w:hAnsi="Tahoma" w:cs="Tahoma"/>
      <w:sz w:val="16"/>
      <w:szCs w:val="16"/>
    </w:rPr>
  </w:style>
  <w:style w:type="paragraph" w:styleId="NormalWeb">
    <w:name w:val="Normal (Web)"/>
    <w:basedOn w:val="Normal"/>
    <w:uiPriority w:val="99"/>
    <w:rsid w:val="00654D38"/>
    <w:pPr>
      <w:spacing w:before="100" w:beforeAutospacing="1" w:after="100" w:afterAutospacing="1"/>
    </w:pPr>
    <w:rPr>
      <w:rFonts w:ascii="Times New Roman" w:eastAsia="Times New Roman" w:hAnsi="Times New Roman"/>
      <w:sz w:val="24"/>
      <w:lang w:val="en-GB" w:eastAsia="en-GB"/>
    </w:rPr>
  </w:style>
  <w:style w:type="character" w:customStyle="1" w:styleId="apple-converted-space">
    <w:name w:val="apple-converted-space"/>
    <w:rsid w:val="00654D38"/>
  </w:style>
  <w:style w:type="character" w:customStyle="1" w:styleId="Heading2Char">
    <w:name w:val="Heading 2 Char"/>
    <w:basedOn w:val="DefaultParagraphFont"/>
    <w:link w:val="Heading2"/>
    <w:uiPriority w:val="9"/>
    <w:semiHidden/>
    <w:rsid w:val="008E415A"/>
    <w:rPr>
      <w:rFonts w:asciiTheme="majorHAnsi" w:eastAsiaTheme="majorEastAsia" w:hAnsiTheme="majorHAnsi" w:cstheme="majorBidi"/>
      <w:b w:val="0"/>
      <w:bCs/>
      <w:i/>
      <w:iCs/>
      <w:sz w:val="28"/>
      <w:szCs w:val="28"/>
    </w:rPr>
  </w:style>
  <w:style w:type="character" w:customStyle="1" w:styleId="Heading3Char">
    <w:name w:val="Heading 3 Char"/>
    <w:basedOn w:val="DefaultParagraphFont"/>
    <w:link w:val="Heading3"/>
    <w:uiPriority w:val="9"/>
    <w:semiHidden/>
    <w:rsid w:val="008E415A"/>
    <w:rPr>
      <w:rFonts w:asciiTheme="majorHAnsi" w:eastAsiaTheme="majorEastAsia" w:hAnsiTheme="majorHAnsi" w:cstheme="majorBidi"/>
      <w:b w:val="0"/>
      <w:bCs/>
      <w:sz w:val="26"/>
      <w:szCs w:val="26"/>
    </w:rPr>
  </w:style>
  <w:style w:type="character" w:customStyle="1" w:styleId="Heading4Char">
    <w:name w:val="Heading 4 Char"/>
    <w:basedOn w:val="DefaultParagraphFont"/>
    <w:link w:val="Heading4"/>
    <w:uiPriority w:val="9"/>
    <w:semiHidden/>
    <w:rsid w:val="008E415A"/>
    <w:rPr>
      <w:rFonts w:cstheme="majorBidi"/>
      <w:b w:val="0"/>
      <w:bCs/>
      <w:sz w:val="28"/>
      <w:szCs w:val="28"/>
    </w:rPr>
  </w:style>
  <w:style w:type="character" w:customStyle="1" w:styleId="Heading5Char">
    <w:name w:val="Heading 5 Char"/>
    <w:basedOn w:val="DefaultParagraphFont"/>
    <w:link w:val="Heading5"/>
    <w:uiPriority w:val="9"/>
    <w:semiHidden/>
    <w:rsid w:val="008E415A"/>
    <w:rPr>
      <w:rFonts w:cstheme="majorBidi"/>
      <w:b w:val="0"/>
      <w:bCs/>
      <w:i/>
      <w:iCs/>
      <w:sz w:val="26"/>
      <w:szCs w:val="26"/>
    </w:rPr>
  </w:style>
  <w:style w:type="character" w:customStyle="1" w:styleId="Heading6Char">
    <w:name w:val="Heading 6 Char"/>
    <w:basedOn w:val="DefaultParagraphFont"/>
    <w:link w:val="Heading6"/>
    <w:uiPriority w:val="9"/>
    <w:semiHidden/>
    <w:rsid w:val="008E415A"/>
    <w:rPr>
      <w:rFonts w:cstheme="majorBidi"/>
      <w:b w:val="0"/>
      <w:bCs/>
    </w:rPr>
  </w:style>
  <w:style w:type="character" w:customStyle="1" w:styleId="Heading7Char">
    <w:name w:val="Heading 7 Char"/>
    <w:basedOn w:val="DefaultParagraphFont"/>
    <w:link w:val="Heading7"/>
    <w:uiPriority w:val="9"/>
    <w:semiHidden/>
    <w:rsid w:val="008E415A"/>
    <w:rPr>
      <w:rFonts w:cstheme="majorBidi"/>
      <w:sz w:val="24"/>
      <w:szCs w:val="24"/>
    </w:rPr>
  </w:style>
  <w:style w:type="character" w:customStyle="1" w:styleId="Heading8Char">
    <w:name w:val="Heading 8 Char"/>
    <w:basedOn w:val="DefaultParagraphFont"/>
    <w:link w:val="Heading8"/>
    <w:uiPriority w:val="9"/>
    <w:semiHidden/>
    <w:rsid w:val="008E415A"/>
    <w:rPr>
      <w:rFonts w:cstheme="majorBidi"/>
      <w:i/>
      <w:iCs/>
      <w:sz w:val="24"/>
      <w:szCs w:val="24"/>
    </w:rPr>
  </w:style>
  <w:style w:type="character" w:customStyle="1" w:styleId="Heading9Char">
    <w:name w:val="Heading 9 Char"/>
    <w:basedOn w:val="DefaultParagraphFont"/>
    <w:link w:val="Heading9"/>
    <w:uiPriority w:val="9"/>
    <w:semiHidden/>
    <w:rsid w:val="008E415A"/>
    <w:rPr>
      <w:rFonts w:asciiTheme="majorHAnsi" w:eastAsiaTheme="majorEastAsia" w:hAnsiTheme="majorHAnsi" w:cstheme="majorBidi"/>
    </w:rPr>
  </w:style>
  <w:style w:type="paragraph" w:styleId="Caption">
    <w:name w:val="caption"/>
    <w:basedOn w:val="Normal"/>
    <w:next w:val="Normal"/>
    <w:uiPriority w:val="35"/>
    <w:semiHidden/>
    <w:unhideWhenUsed/>
    <w:rsid w:val="007C6D72"/>
    <w:rPr>
      <w:b w:val="0"/>
      <w:bCs/>
      <w:color w:val="4F81BD" w:themeColor="accent1"/>
      <w:sz w:val="18"/>
      <w:szCs w:val="18"/>
    </w:rPr>
  </w:style>
  <w:style w:type="paragraph" w:styleId="Title">
    <w:name w:val="Title"/>
    <w:basedOn w:val="Normal"/>
    <w:next w:val="Normal"/>
    <w:link w:val="TitleChar"/>
    <w:uiPriority w:val="10"/>
    <w:qFormat/>
    <w:rsid w:val="008E415A"/>
    <w:pPr>
      <w:spacing w:before="240" w:after="60"/>
      <w:jc w:val="center"/>
      <w:outlineLvl w:val="0"/>
    </w:pPr>
    <w:rPr>
      <w:rFonts w:asciiTheme="majorHAnsi" w:eastAsiaTheme="majorEastAsia" w:hAnsiTheme="majorHAnsi" w:cstheme="majorBidi"/>
      <w:b w:val="0"/>
      <w:bCs/>
      <w:kern w:val="28"/>
      <w:sz w:val="32"/>
      <w:szCs w:val="32"/>
    </w:rPr>
  </w:style>
  <w:style w:type="character" w:customStyle="1" w:styleId="TitleChar">
    <w:name w:val="Title Char"/>
    <w:basedOn w:val="DefaultParagraphFont"/>
    <w:link w:val="Title"/>
    <w:uiPriority w:val="10"/>
    <w:rsid w:val="008E415A"/>
    <w:rPr>
      <w:rFonts w:asciiTheme="majorHAnsi" w:eastAsiaTheme="majorEastAsia" w:hAnsiTheme="majorHAnsi" w:cstheme="majorBidi"/>
      <w:b w:val="0"/>
      <w:bCs/>
      <w:kern w:val="28"/>
      <w:sz w:val="32"/>
      <w:szCs w:val="32"/>
    </w:rPr>
  </w:style>
  <w:style w:type="paragraph" w:styleId="Subtitle">
    <w:name w:val="Subtitle"/>
    <w:basedOn w:val="Normal"/>
    <w:next w:val="Normal"/>
    <w:link w:val="SubtitleChar"/>
    <w:uiPriority w:val="11"/>
    <w:qFormat/>
    <w:rsid w:val="008E41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15A"/>
    <w:rPr>
      <w:rFonts w:asciiTheme="majorHAnsi" w:eastAsiaTheme="majorEastAsia" w:hAnsiTheme="majorHAnsi" w:cstheme="majorBidi"/>
      <w:sz w:val="24"/>
      <w:szCs w:val="24"/>
    </w:rPr>
  </w:style>
  <w:style w:type="character" w:styleId="Strong">
    <w:name w:val="Strong"/>
    <w:basedOn w:val="DefaultParagraphFont"/>
    <w:uiPriority w:val="22"/>
    <w:qFormat/>
    <w:rsid w:val="008E415A"/>
    <w:rPr>
      <w:b w:val="0"/>
      <w:bCs/>
    </w:rPr>
  </w:style>
  <w:style w:type="character" w:styleId="Emphasis">
    <w:name w:val="Emphasis"/>
    <w:basedOn w:val="DefaultParagraphFont"/>
    <w:uiPriority w:val="20"/>
    <w:qFormat/>
    <w:rsid w:val="008E415A"/>
    <w:rPr>
      <w:rFonts w:asciiTheme="minorHAnsi" w:hAnsiTheme="minorHAnsi"/>
      <w:b w:val="0"/>
      <w:i/>
      <w:iCs/>
    </w:rPr>
  </w:style>
  <w:style w:type="paragraph" w:styleId="Quote">
    <w:name w:val="Quote"/>
    <w:basedOn w:val="Normal"/>
    <w:next w:val="Normal"/>
    <w:link w:val="QuoteChar"/>
    <w:uiPriority w:val="29"/>
    <w:qFormat/>
    <w:rsid w:val="008E415A"/>
    <w:rPr>
      <w:i/>
    </w:rPr>
  </w:style>
  <w:style w:type="character" w:customStyle="1" w:styleId="QuoteChar">
    <w:name w:val="Quote Char"/>
    <w:basedOn w:val="DefaultParagraphFont"/>
    <w:link w:val="Quote"/>
    <w:uiPriority w:val="29"/>
    <w:rsid w:val="008E415A"/>
    <w:rPr>
      <w:i/>
      <w:sz w:val="24"/>
      <w:szCs w:val="24"/>
    </w:rPr>
  </w:style>
  <w:style w:type="paragraph" w:styleId="IntenseQuote">
    <w:name w:val="Intense Quote"/>
    <w:basedOn w:val="Normal"/>
    <w:next w:val="Normal"/>
    <w:link w:val="IntenseQuoteChar"/>
    <w:uiPriority w:val="30"/>
    <w:qFormat/>
    <w:rsid w:val="008E415A"/>
    <w:pPr>
      <w:ind w:left="720" w:right="720"/>
    </w:pPr>
    <w:rPr>
      <w:b w:val="0"/>
      <w:i/>
      <w:szCs w:val="22"/>
    </w:rPr>
  </w:style>
  <w:style w:type="character" w:customStyle="1" w:styleId="IntenseQuoteChar">
    <w:name w:val="Intense Quote Char"/>
    <w:basedOn w:val="DefaultParagraphFont"/>
    <w:link w:val="IntenseQuote"/>
    <w:uiPriority w:val="30"/>
    <w:rsid w:val="008E415A"/>
    <w:rPr>
      <w:b w:val="0"/>
      <w:i/>
      <w:sz w:val="24"/>
    </w:rPr>
  </w:style>
  <w:style w:type="character" w:styleId="SubtleEmphasis">
    <w:name w:val="Subtle Emphasis"/>
    <w:uiPriority w:val="19"/>
    <w:qFormat/>
    <w:rsid w:val="008E415A"/>
    <w:rPr>
      <w:i/>
      <w:color w:val="5A5A5A" w:themeColor="text1" w:themeTint="A5"/>
    </w:rPr>
  </w:style>
  <w:style w:type="character" w:styleId="IntenseEmphasis">
    <w:name w:val="Intense Emphasis"/>
    <w:basedOn w:val="DefaultParagraphFont"/>
    <w:uiPriority w:val="21"/>
    <w:qFormat/>
    <w:rsid w:val="008E415A"/>
    <w:rPr>
      <w:b w:val="0"/>
      <w:i/>
      <w:sz w:val="24"/>
      <w:szCs w:val="24"/>
      <w:u w:val="single"/>
    </w:rPr>
  </w:style>
  <w:style w:type="character" w:styleId="SubtleReference">
    <w:name w:val="Subtle Reference"/>
    <w:basedOn w:val="DefaultParagraphFont"/>
    <w:uiPriority w:val="31"/>
    <w:qFormat/>
    <w:rsid w:val="008E415A"/>
    <w:rPr>
      <w:sz w:val="24"/>
      <w:szCs w:val="24"/>
      <w:u w:val="single"/>
    </w:rPr>
  </w:style>
  <w:style w:type="character" w:styleId="IntenseReference">
    <w:name w:val="Intense Reference"/>
    <w:basedOn w:val="DefaultParagraphFont"/>
    <w:uiPriority w:val="32"/>
    <w:qFormat/>
    <w:rsid w:val="008E415A"/>
    <w:rPr>
      <w:b w:val="0"/>
      <w:sz w:val="24"/>
      <w:u w:val="single"/>
    </w:rPr>
  </w:style>
  <w:style w:type="character" w:styleId="BookTitle">
    <w:name w:val="Book Title"/>
    <w:basedOn w:val="DefaultParagraphFont"/>
    <w:uiPriority w:val="33"/>
    <w:qFormat/>
    <w:rsid w:val="008E415A"/>
    <w:rPr>
      <w:rFonts w:asciiTheme="majorHAnsi" w:eastAsiaTheme="majorEastAsia" w:hAnsiTheme="majorHAnsi"/>
      <w:b w:val="0"/>
      <w:i/>
      <w:sz w:val="24"/>
      <w:szCs w:val="24"/>
    </w:rPr>
  </w:style>
  <w:style w:type="paragraph" w:styleId="TOCHeading">
    <w:name w:val="TOC Heading"/>
    <w:basedOn w:val="Heading1"/>
    <w:next w:val="Normal"/>
    <w:uiPriority w:val="39"/>
    <w:semiHidden/>
    <w:unhideWhenUsed/>
    <w:qFormat/>
    <w:rsid w:val="008E415A"/>
    <w:pPr>
      <w:outlineLvl w:val="9"/>
    </w:pPr>
  </w:style>
  <w:style w:type="paragraph" w:styleId="Header">
    <w:name w:val="header"/>
    <w:basedOn w:val="Normal"/>
    <w:link w:val="HeaderChar"/>
    <w:uiPriority w:val="99"/>
    <w:unhideWhenUsed/>
    <w:rsid w:val="00104321"/>
    <w:pPr>
      <w:tabs>
        <w:tab w:val="center" w:pos="4680"/>
        <w:tab w:val="right" w:pos="9360"/>
      </w:tabs>
    </w:pPr>
  </w:style>
  <w:style w:type="character" w:customStyle="1" w:styleId="HeaderChar">
    <w:name w:val="Header Char"/>
    <w:basedOn w:val="DefaultParagraphFont"/>
    <w:link w:val="Header"/>
    <w:uiPriority w:val="99"/>
    <w:rsid w:val="00104321"/>
  </w:style>
  <w:style w:type="paragraph" w:styleId="Footer">
    <w:name w:val="footer"/>
    <w:basedOn w:val="Normal"/>
    <w:link w:val="FooterChar"/>
    <w:uiPriority w:val="99"/>
    <w:unhideWhenUsed/>
    <w:rsid w:val="00104321"/>
    <w:pPr>
      <w:tabs>
        <w:tab w:val="center" w:pos="4680"/>
        <w:tab w:val="right" w:pos="9360"/>
      </w:tabs>
    </w:pPr>
  </w:style>
  <w:style w:type="character" w:customStyle="1" w:styleId="FooterChar">
    <w:name w:val="Footer Char"/>
    <w:basedOn w:val="DefaultParagraphFont"/>
    <w:link w:val="Footer"/>
    <w:uiPriority w:val="99"/>
    <w:rsid w:val="00104321"/>
  </w:style>
  <w:style w:type="character" w:customStyle="1" w:styleId="NoSpacingChar">
    <w:name w:val="No Spacing Char"/>
    <w:basedOn w:val="DefaultParagraphFont"/>
    <w:link w:val="NoSpacing"/>
    <w:uiPriority w:val="1"/>
    <w:rsid w:val="00A50F67"/>
    <w:rPr>
      <w:szCs w:val="32"/>
    </w:rPr>
  </w:style>
  <w:style w:type="table" w:customStyle="1" w:styleId="TableGrid1">
    <w:name w:val="Table Grid1"/>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10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EastAsia" w:hAnsi="Century Gothic" w:cs="Times New Roman"/>
        <w:b/>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6DD"/>
  </w:style>
  <w:style w:type="paragraph" w:styleId="Heading1">
    <w:name w:val="heading 1"/>
    <w:basedOn w:val="Normal"/>
    <w:next w:val="Normal"/>
    <w:link w:val="Heading1Char"/>
    <w:uiPriority w:val="9"/>
    <w:qFormat/>
    <w:rsid w:val="008E415A"/>
    <w:pPr>
      <w:keepNext/>
      <w:spacing w:before="240" w:after="60"/>
      <w:outlineLvl w:val="0"/>
    </w:pPr>
    <w:rPr>
      <w:rFonts w:asciiTheme="majorHAnsi" w:eastAsiaTheme="majorEastAsia" w:hAnsiTheme="majorHAnsi" w:cstheme="majorBidi"/>
      <w:b w:val="0"/>
      <w:bCs/>
      <w:kern w:val="32"/>
      <w:sz w:val="32"/>
      <w:szCs w:val="32"/>
    </w:rPr>
  </w:style>
  <w:style w:type="paragraph" w:styleId="Heading2">
    <w:name w:val="heading 2"/>
    <w:basedOn w:val="Normal"/>
    <w:next w:val="Normal"/>
    <w:link w:val="Heading2Char"/>
    <w:uiPriority w:val="9"/>
    <w:semiHidden/>
    <w:unhideWhenUsed/>
    <w:qFormat/>
    <w:rsid w:val="008E415A"/>
    <w:pPr>
      <w:keepNext/>
      <w:spacing w:before="240" w:after="60"/>
      <w:outlineLvl w:val="1"/>
    </w:pPr>
    <w:rPr>
      <w:rFonts w:asciiTheme="majorHAnsi" w:eastAsiaTheme="majorEastAsia" w:hAnsiTheme="majorHAnsi" w:cstheme="majorBidi"/>
      <w:b w:val="0"/>
      <w:bCs/>
      <w:i/>
      <w:iCs/>
      <w:sz w:val="28"/>
      <w:szCs w:val="28"/>
    </w:rPr>
  </w:style>
  <w:style w:type="paragraph" w:styleId="Heading3">
    <w:name w:val="heading 3"/>
    <w:basedOn w:val="Normal"/>
    <w:next w:val="Normal"/>
    <w:link w:val="Heading3Char"/>
    <w:uiPriority w:val="9"/>
    <w:semiHidden/>
    <w:unhideWhenUsed/>
    <w:qFormat/>
    <w:rsid w:val="008E415A"/>
    <w:pPr>
      <w:keepNext/>
      <w:spacing w:before="240" w:after="60"/>
      <w:outlineLvl w:val="2"/>
    </w:pPr>
    <w:rPr>
      <w:rFonts w:asciiTheme="majorHAnsi" w:eastAsiaTheme="majorEastAsia" w:hAnsiTheme="majorHAnsi" w:cstheme="majorBidi"/>
      <w:b w:val="0"/>
      <w:bCs/>
      <w:sz w:val="26"/>
      <w:szCs w:val="26"/>
    </w:rPr>
  </w:style>
  <w:style w:type="paragraph" w:styleId="Heading4">
    <w:name w:val="heading 4"/>
    <w:basedOn w:val="Normal"/>
    <w:next w:val="Normal"/>
    <w:link w:val="Heading4Char"/>
    <w:uiPriority w:val="9"/>
    <w:semiHidden/>
    <w:unhideWhenUsed/>
    <w:qFormat/>
    <w:rsid w:val="008E415A"/>
    <w:pPr>
      <w:keepNext/>
      <w:spacing w:before="240" w:after="60"/>
      <w:outlineLvl w:val="3"/>
    </w:pPr>
    <w:rPr>
      <w:rFonts w:cstheme="majorBidi"/>
      <w:b w:val="0"/>
      <w:bCs/>
      <w:sz w:val="28"/>
      <w:szCs w:val="28"/>
    </w:rPr>
  </w:style>
  <w:style w:type="paragraph" w:styleId="Heading5">
    <w:name w:val="heading 5"/>
    <w:basedOn w:val="Normal"/>
    <w:next w:val="Normal"/>
    <w:link w:val="Heading5Char"/>
    <w:uiPriority w:val="9"/>
    <w:semiHidden/>
    <w:unhideWhenUsed/>
    <w:qFormat/>
    <w:rsid w:val="008E415A"/>
    <w:pPr>
      <w:spacing w:before="240" w:after="60"/>
      <w:outlineLvl w:val="4"/>
    </w:pPr>
    <w:rPr>
      <w:rFonts w:cstheme="majorBidi"/>
      <w:b w:val="0"/>
      <w:bCs/>
      <w:i/>
      <w:iCs/>
      <w:sz w:val="26"/>
      <w:szCs w:val="26"/>
    </w:rPr>
  </w:style>
  <w:style w:type="paragraph" w:styleId="Heading6">
    <w:name w:val="heading 6"/>
    <w:basedOn w:val="Normal"/>
    <w:next w:val="Normal"/>
    <w:link w:val="Heading6Char"/>
    <w:uiPriority w:val="9"/>
    <w:semiHidden/>
    <w:unhideWhenUsed/>
    <w:qFormat/>
    <w:rsid w:val="008E415A"/>
    <w:pPr>
      <w:spacing w:before="240" w:after="60"/>
      <w:outlineLvl w:val="5"/>
    </w:pPr>
    <w:rPr>
      <w:rFonts w:cstheme="majorBidi"/>
      <w:b w:val="0"/>
      <w:bCs/>
      <w:sz w:val="22"/>
      <w:szCs w:val="22"/>
    </w:rPr>
  </w:style>
  <w:style w:type="paragraph" w:styleId="Heading7">
    <w:name w:val="heading 7"/>
    <w:basedOn w:val="Normal"/>
    <w:next w:val="Normal"/>
    <w:link w:val="Heading7Char"/>
    <w:uiPriority w:val="9"/>
    <w:semiHidden/>
    <w:unhideWhenUsed/>
    <w:qFormat/>
    <w:rsid w:val="008E415A"/>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8E415A"/>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8E415A"/>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415A"/>
    <w:pPr>
      <w:ind w:left="720"/>
      <w:contextualSpacing/>
    </w:pPr>
  </w:style>
  <w:style w:type="table" w:styleId="TableGrid">
    <w:name w:val="Table Grid"/>
    <w:basedOn w:val="TableNormal"/>
    <w:uiPriority w:val="59"/>
    <w:rsid w:val="00F904EB"/>
    <w:rPr>
      <w:rFonts w:ascii="Times New Roman" w:eastAsia="Times New Roman" w:hAnsi="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8E415A"/>
    <w:rPr>
      <w:szCs w:val="32"/>
    </w:rPr>
  </w:style>
  <w:style w:type="character" w:customStyle="1" w:styleId="Heading1Char">
    <w:name w:val="Heading 1 Char"/>
    <w:basedOn w:val="DefaultParagraphFont"/>
    <w:link w:val="Heading1"/>
    <w:uiPriority w:val="9"/>
    <w:rsid w:val="008E415A"/>
    <w:rPr>
      <w:rFonts w:asciiTheme="majorHAnsi" w:eastAsiaTheme="majorEastAsia" w:hAnsiTheme="majorHAnsi" w:cstheme="majorBidi"/>
      <w:b w:val="0"/>
      <w:bCs/>
      <w:kern w:val="32"/>
      <w:sz w:val="32"/>
      <w:szCs w:val="32"/>
    </w:rPr>
  </w:style>
  <w:style w:type="paragraph" w:styleId="BalloonText">
    <w:name w:val="Balloon Text"/>
    <w:basedOn w:val="Normal"/>
    <w:link w:val="BalloonTextChar"/>
    <w:uiPriority w:val="99"/>
    <w:semiHidden/>
    <w:unhideWhenUsed/>
    <w:rsid w:val="00F85425"/>
    <w:rPr>
      <w:rFonts w:ascii="Tahoma" w:hAnsi="Tahoma" w:cs="Tahoma"/>
      <w:sz w:val="16"/>
      <w:szCs w:val="16"/>
    </w:rPr>
  </w:style>
  <w:style w:type="character" w:customStyle="1" w:styleId="BalloonTextChar">
    <w:name w:val="Balloon Text Char"/>
    <w:basedOn w:val="DefaultParagraphFont"/>
    <w:link w:val="BalloonText"/>
    <w:uiPriority w:val="99"/>
    <w:semiHidden/>
    <w:rsid w:val="00F85425"/>
    <w:rPr>
      <w:rFonts w:ascii="Tahoma" w:hAnsi="Tahoma" w:cs="Tahoma"/>
      <w:sz w:val="16"/>
      <w:szCs w:val="16"/>
    </w:rPr>
  </w:style>
  <w:style w:type="paragraph" w:styleId="NormalWeb">
    <w:name w:val="Normal (Web)"/>
    <w:basedOn w:val="Normal"/>
    <w:uiPriority w:val="99"/>
    <w:rsid w:val="00654D38"/>
    <w:pPr>
      <w:spacing w:before="100" w:beforeAutospacing="1" w:after="100" w:afterAutospacing="1"/>
    </w:pPr>
    <w:rPr>
      <w:rFonts w:ascii="Times New Roman" w:eastAsia="Times New Roman" w:hAnsi="Times New Roman"/>
      <w:sz w:val="24"/>
      <w:lang w:val="en-GB" w:eastAsia="en-GB"/>
    </w:rPr>
  </w:style>
  <w:style w:type="character" w:customStyle="1" w:styleId="apple-converted-space">
    <w:name w:val="apple-converted-space"/>
    <w:rsid w:val="00654D38"/>
  </w:style>
  <w:style w:type="character" w:customStyle="1" w:styleId="Heading2Char">
    <w:name w:val="Heading 2 Char"/>
    <w:basedOn w:val="DefaultParagraphFont"/>
    <w:link w:val="Heading2"/>
    <w:uiPriority w:val="9"/>
    <w:semiHidden/>
    <w:rsid w:val="008E415A"/>
    <w:rPr>
      <w:rFonts w:asciiTheme="majorHAnsi" w:eastAsiaTheme="majorEastAsia" w:hAnsiTheme="majorHAnsi" w:cstheme="majorBidi"/>
      <w:b w:val="0"/>
      <w:bCs/>
      <w:i/>
      <w:iCs/>
      <w:sz w:val="28"/>
      <w:szCs w:val="28"/>
    </w:rPr>
  </w:style>
  <w:style w:type="character" w:customStyle="1" w:styleId="Heading3Char">
    <w:name w:val="Heading 3 Char"/>
    <w:basedOn w:val="DefaultParagraphFont"/>
    <w:link w:val="Heading3"/>
    <w:uiPriority w:val="9"/>
    <w:semiHidden/>
    <w:rsid w:val="008E415A"/>
    <w:rPr>
      <w:rFonts w:asciiTheme="majorHAnsi" w:eastAsiaTheme="majorEastAsia" w:hAnsiTheme="majorHAnsi" w:cstheme="majorBidi"/>
      <w:b w:val="0"/>
      <w:bCs/>
      <w:sz w:val="26"/>
      <w:szCs w:val="26"/>
    </w:rPr>
  </w:style>
  <w:style w:type="character" w:customStyle="1" w:styleId="Heading4Char">
    <w:name w:val="Heading 4 Char"/>
    <w:basedOn w:val="DefaultParagraphFont"/>
    <w:link w:val="Heading4"/>
    <w:uiPriority w:val="9"/>
    <w:semiHidden/>
    <w:rsid w:val="008E415A"/>
    <w:rPr>
      <w:rFonts w:cstheme="majorBidi"/>
      <w:b w:val="0"/>
      <w:bCs/>
      <w:sz w:val="28"/>
      <w:szCs w:val="28"/>
    </w:rPr>
  </w:style>
  <w:style w:type="character" w:customStyle="1" w:styleId="Heading5Char">
    <w:name w:val="Heading 5 Char"/>
    <w:basedOn w:val="DefaultParagraphFont"/>
    <w:link w:val="Heading5"/>
    <w:uiPriority w:val="9"/>
    <w:semiHidden/>
    <w:rsid w:val="008E415A"/>
    <w:rPr>
      <w:rFonts w:cstheme="majorBidi"/>
      <w:b w:val="0"/>
      <w:bCs/>
      <w:i/>
      <w:iCs/>
      <w:sz w:val="26"/>
      <w:szCs w:val="26"/>
    </w:rPr>
  </w:style>
  <w:style w:type="character" w:customStyle="1" w:styleId="Heading6Char">
    <w:name w:val="Heading 6 Char"/>
    <w:basedOn w:val="DefaultParagraphFont"/>
    <w:link w:val="Heading6"/>
    <w:uiPriority w:val="9"/>
    <w:semiHidden/>
    <w:rsid w:val="008E415A"/>
    <w:rPr>
      <w:rFonts w:cstheme="majorBidi"/>
      <w:b w:val="0"/>
      <w:bCs/>
    </w:rPr>
  </w:style>
  <w:style w:type="character" w:customStyle="1" w:styleId="Heading7Char">
    <w:name w:val="Heading 7 Char"/>
    <w:basedOn w:val="DefaultParagraphFont"/>
    <w:link w:val="Heading7"/>
    <w:uiPriority w:val="9"/>
    <w:semiHidden/>
    <w:rsid w:val="008E415A"/>
    <w:rPr>
      <w:rFonts w:cstheme="majorBidi"/>
      <w:sz w:val="24"/>
      <w:szCs w:val="24"/>
    </w:rPr>
  </w:style>
  <w:style w:type="character" w:customStyle="1" w:styleId="Heading8Char">
    <w:name w:val="Heading 8 Char"/>
    <w:basedOn w:val="DefaultParagraphFont"/>
    <w:link w:val="Heading8"/>
    <w:uiPriority w:val="9"/>
    <w:semiHidden/>
    <w:rsid w:val="008E415A"/>
    <w:rPr>
      <w:rFonts w:cstheme="majorBidi"/>
      <w:i/>
      <w:iCs/>
      <w:sz w:val="24"/>
      <w:szCs w:val="24"/>
    </w:rPr>
  </w:style>
  <w:style w:type="character" w:customStyle="1" w:styleId="Heading9Char">
    <w:name w:val="Heading 9 Char"/>
    <w:basedOn w:val="DefaultParagraphFont"/>
    <w:link w:val="Heading9"/>
    <w:uiPriority w:val="9"/>
    <w:semiHidden/>
    <w:rsid w:val="008E415A"/>
    <w:rPr>
      <w:rFonts w:asciiTheme="majorHAnsi" w:eastAsiaTheme="majorEastAsia" w:hAnsiTheme="majorHAnsi" w:cstheme="majorBidi"/>
    </w:rPr>
  </w:style>
  <w:style w:type="paragraph" w:styleId="Caption">
    <w:name w:val="caption"/>
    <w:basedOn w:val="Normal"/>
    <w:next w:val="Normal"/>
    <w:uiPriority w:val="35"/>
    <w:semiHidden/>
    <w:unhideWhenUsed/>
    <w:rsid w:val="007C6D72"/>
    <w:rPr>
      <w:b w:val="0"/>
      <w:bCs/>
      <w:color w:val="4F81BD" w:themeColor="accent1"/>
      <w:sz w:val="18"/>
      <w:szCs w:val="18"/>
    </w:rPr>
  </w:style>
  <w:style w:type="paragraph" w:styleId="Title">
    <w:name w:val="Title"/>
    <w:basedOn w:val="Normal"/>
    <w:next w:val="Normal"/>
    <w:link w:val="TitleChar"/>
    <w:uiPriority w:val="10"/>
    <w:qFormat/>
    <w:rsid w:val="008E415A"/>
    <w:pPr>
      <w:spacing w:before="240" w:after="60"/>
      <w:jc w:val="center"/>
      <w:outlineLvl w:val="0"/>
    </w:pPr>
    <w:rPr>
      <w:rFonts w:asciiTheme="majorHAnsi" w:eastAsiaTheme="majorEastAsia" w:hAnsiTheme="majorHAnsi" w:cstheme="majorBidi"/>
      <w:b w:val="0"/>
      <w:bCs/>
      <w:kern w:val="28"/>
      <w:sz w:val="32"/>
      <w:szCs w:val="32"/>
    </w:rPr>
  </w:style>
  <w:style w:type="character" w:customStyle="1" w:styleId="TitleChar">
    <w:name w:val="Title Char"/>
    <w:basedOn w:val="DefaultParagraphFont"/>
    <w:link w:val="Title"/>
    <w:uiPriority w:val="10"/>
    <w:rsid w:val="008E415A"/>
    <w:rPr>
      <w:rFonts w:asciiTheme="majorHAnsi" w:eastAsiaTheme="majorEastAsia" w:hAnsiTheme="majorHAnsi" w:cstheme="majorBidi"/>
      <w:b w:val="0"/>
      <w:bCs/>
      <w:kern w:val="28"/>
      <w:sz w:val="32"/>
      <w:szCs w:val="32"/>
    </w:rPr>
  </w:style>
  <w:style w:type="paragraph" w:styleId="Subtitle">
    <w:name w:val="Subtitle"/>
    <w:basedOn w:val="Normal"/>
    <w:next w:val="Normal"/>
    <w:link w:val="SubtitleChar"/>
    <w:uiPriority w:val="11"/>
    <w:qFormat/>
    <w:rsid w:val="008E415A"/>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E415A"/>
    <w:rPr>
      <w:rFonts w:asciiTheme="majorHAnsi" w:eastAsiaTheme="majorEastAsia" w:hAnsiTheme="majorHAnsi" w:cstheme="majorBidi"/>
      <w:sz w:val="24"/>
      <w:szCs w:val="24"/>
    </w:rPr>
  </w:style>
  <w:style w:type="character" w:styleId="Strong">
    <w:name w:val="Strong"/>
    <w:basedOn w:val="DefaultParagraphFont"/>
    <w:uiPriority w:val="22"/>
    <w:qFormat/>
    <w:rsid w:val="008E415A"/>
    <w:rPr>
      <w:b w:val="0"/>
      <w:bCs/>
    </w:rPr>
  </w:style>
  <w:style w:type="character" w:styleId="Emphasis">
    <w:name w:val="Emphasis"/>
    <w:basedOn w:val="DefaultParagraphFont"/>
    <w:uiPriority w:val="20"/>
    <w:qFormat/>
    <w:rsid w:val="008E415A"/>
    <w:rPr>
      <w:rFonts w:asciiTheme="minorHAnsi" w:hAnsiTheme="minorHAnsi"/>
      <w:b w:val="0"/>
      <w:i/>
      <w:iCs/>
    </w:rPr>
  </w:style>
  <w:style w:type="paragraph" w:styleId="Quote">
    <w:name w:val="Quote"/>
    <w:basedOn w:val="Normal"/>
    <w:next w:val="Normal"/>
    <w:link w:val="QuoteChar"/>
    <w:uiPriority w:val="29"/>
    <w:qFormat/>
    <w:rsid w:val="008E415A"/>
    <w:rPr>
      <w:i/>
    </w:rPr>
  </w:style>
  <w:style w:type="character" w:customStyle="1" w:styleId="QuoteChar">
    <w:name w:val="Quote Char"/>
    <w:basedOn w:val="DefaultParagraphFont"/>
    <w:link w:val="Quote"/>
    <w:uiPriority w:val="29"/>
    <w:rsid w:val="008E415A"/>
    <w:rPr>
      <w:i/>
      <w:sz w:val="24"/>
      <w:szCs w:val="24"/>
    </w:rPr>
  </w:style>
  <w:style w:type="paragraph" w:styleId="IntenseQuote">
    <w:name w:val="Intense Quote"/>
    <w:basedOn w:val="Normal"/>
    <w:next w:val="Normal"/>
    <w:link w:val="IntenseQuoteChar"/>
    <w:uiPriority w:val="30"/>
    <w:qFormat/>
    <w:rsid w:val="008E415A"/>
    <w:pPr>
      <w:ind w:left="720" w:right="720"/>
    </w:pPr>
    <w:rPr>
      <w:b w:val="0"/>
      <w:i/>
      <w:szCs w:val="22"/>
    </w:rPr>
  </w:style>
  <w:style w:type="character" w:customStyle="1" w:styleId="IntenseQuoteChar">
    <w:name w:val="Intense Quote Char"/>
    <w:basedOn w:val="DefaultParagraphFont"/>
    <w:link w:val="IntenseQuote"/>
    <w:uiPriority w:val="30"/>
    <w:rsid w:val="008E415A"/>
    <w:rPr>
      <w:b w:val="0"/>
      <w:i/>
      <w:sz w:val="24"/>
    </w:rPr>
  </w:style>
  <w:style w:type="character" w:styleId="SubtleEmphasis">
    <w:name w:val="Subtle Emphasis"/>
    <w:uiPriority w:val="19"/>
    <w:qFormat/>
    <w:rsid w:val="008E415A"/>
    <w:rPr>
      <w:i/>
      <w:color w:val="5A5A5A" w:themeColor="text1" w:themeTint="A5"/>
    </w:rPr>
  </w:style>
  <w:style w:type="character" w:styleId="IntenseEmphasis">
    <w:name w:val="Intense Emphasis"/>
    <w:basedOn w:val="DefaultParagraphFont"/>
    <w:uiPriority w:val="21"/>
    <w:qFormat/>
    <w:rsid w:val="008E415A"/>
    <w:rPr>
      <w:b w:val="0"/>
      <w:i/>
      <w:sz w:val="24"/>
      <w:szCs w:val="24"/>
      <w:u w:val="single"/>
    </w:rPr>
  </w:style>
  <w:style w:type="character" w:styleId="SubtleReference">
    <w:name w:val="Subtle Reference"/>
    <w:basedOn w:val="DefaultParagraphFont"/>
    <w:uiPriority w:val="31"/>
    <w:qFormat/>
    <w:rsid w:val="008E415A"/>
    <w:rPr>
      <w:sz w:val="24"/>
      <w:szCs w:val="24"/>
      <w:u w:val="single"/>
    </w:rPr>
  </w:style>
  <w:style w:type="character" w:styleId="IntenseReference">
    <w:name w:val="Intense Reference"/>
    <w:basedOn w:val="DefaultParagraphFont"/>
    <w:uiPriority w:val="32"/>
    <w:qFormat/>
    <w:rsid w:val="008E415A"/>
    <w:rPr>
      <w:b w:val="0"/>
      <w:sz w:val="24"/>
      <w:u w:val="single"/>
    </w:rPr>
  </w:style>
  <w:style w:type="character" w:styleId="BookTitle">
    <w:name w:val="Book Title"/>
    <w:basedOn w:val="DefaultParagraphFont"/>
    <w:uiPriority w:val="33"/>
    <w:qFormat/>
    <w:rsid w:val="008E415A"/>
    <w:rPr>
      <w:rFonts w:asciiTheme="majorHAnsi" w:eastAsiaTheme="majorEastAsia" w:hAnsiTheme="majorHAnsi"/>
      <w:b w:val="0"/>
      <w:i/>
      <w:sz w:val="24"/>
      <w:szCs w:val="24"/>
    </w:rPr>
  </w:style>
  <w:style w:type="paragraph" w:styleId="TOCHeading">
    <w:name w:val="TOC Heading"/>
    <w:basedOn w:val="Heading1"/>
    <w:next w:val="Normal"/>
    <w:uiPriority w:val="39"/>
    <w:semiHidden/>
    <w:unhideWhenUsed/>
    <w:qFormat/>
    <w:rsid w:val="008E415A"/>
    <w:pPr>
      <w:outlineLvl w:val="9"/>
    </w:pPr>
  </w:style>
  <w:style w:type="paragraph" w:styleId="Header">
    <w:name w:val="header"/>
    <w:basedOn w:val="Normal"/>
    <w:link w:val="HeaderChar"/>
    <w:uiPriority w:val="99"/>
    <w:unhideWhenUsed/>
    <w:rsid w:val="00104321"/>
    <w:pPr>
      <w:tabs>
        <w:tab w:val="center" w:pos="4680"/>
        <w:tab w:val="right" w:pos="9360"/>
      </w:tabs>
    </w:pPr>
  </w:style>
  <w:style w:type="character" w:customStyle="1" w:styleId="HeaderChar">
    <w:name w:val="Header Char"/>
    <w:basedOn w:val="DefaultParagraphFont"/>
    <w:link w:val="Header"/>
    <w:uiPriority w:val="99"/>
    <w:rsid w:val="00104321"/>
  </w:style>
  <w:style w:type="paragraph" w:styleId="Footer">
    <w:name w:val="footer"/>
    <w:basedOn w:val="Normal"/>
    <w:link w:val="FooterChar"/>
    <w:uiPriority w:val="99"/>
    <w:unhideWhenUsed/>
    <w:rsid w:val="00104321"/>
    <w:pPr>
      <w:tabs>
        <w:tab w:val="center" w:pos="4680"/>
        <w:tab w:val="right" w:pos="9360"/>
      </w:tabs>
    </w:pPr>
  </w:style>
  <w:style w:type="character" w:customStyle="1" w:styleId="FooterChar">
    <w:name w:val="Footer Char"/>
    <w:basedOn w:val="DefaultParagraphFont"/>
    <w:link w:val="Footer"/>
    <w:uiPriority w:val="99"/>
    <w:rsid w:val="00104321"/>
  </w:style>
  <w:style w:type="character" w:customStyle="1" w:styleId="NoSpacingChar">
    <w:name w:val="No Spacing Char"/>
    <w:basedOn w:val="DefaultParagraphFont"/>
    <w:link w:val="NoSpacing"/>
    <w:uiPriority w:val="1"/>
    <w:rsid w:val="00A50F67"/>
    <w:rPr>
      <w:szCs w:val="32"/>
    </w:rPr>
  </w:style>
  <w:style w:type="table" w:customStyle="1" w:styleId="TableGrid1">
    <w:name w:val="Table Grid1"/>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07837"/>
    <w:rPr>
      <w:rFonts w:ascii="Times New Roman" w:eastAsia="Times New Roman" w:hAnsi="Times New Roman"/>
      <w:b w:val="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1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917">
      <w:bodyDiv w:val="1"/>
      <w:marLeft w:val="0"/>
      <w:marRight w:val="0"/>
      <w:marTop w:val="0"/>
      <w:marBottom w:val="0"/>
      <w:divBdr>
        <w:top w:val="none" w:sz="0" w:space="0" w:color="auto"/>
        <w:left w:val="none" w:sz="0" w:space="0" w:color="auto"/>
        <w:bottom w:val="none" w:sz="0" w:space="0" w:color="auto"/>
        <w:right w:val="none" w:sz="0" w:space="0" w:color="auto"/>
      </w:divBdr>
    </w:div>
    <w:div w:id="20596151">
      <w:bodyDiv w:val="1"/>
      <w:marLeft w:val="0"/>
      <w:marRight w:val="0"/>
      <w:marTop w:val="0"/>
      <w:marBottom w:val="0"/>
      <w:divBdr>
        <w:top w:val="none" w:sz="0" w:space="0" w:color="auto"/>
        <w:left w:val="none" w:sz="0" w:space="0" w:color="auto"/>
        <w:bottom w:val="none" w:sz="0" w:space="0" w:color="auto"/>
        <w:right w:val="none" w:sz="0" w:space="0" w:color="auto"/>
      </w:divBdr>
    </w:div>
    <w:div w:id="41903641">
      <w:bodyDiv w:val="1"/>
      <w:marLeft w:val="0"/>
      <w:marRight w:val="0"/>
      <w:marTop w:val="0"/>
      <w:marBottom w:val="0"/>
      <w:divBdr>
        <w:top w:val="none" w:sz="0" w:space="0" w:color="auto"/>
        <w:left w:val="none" w:sz="0" w:space="0" w:color="auto"/>
        <w:bottom w:val="none" w:sz="0" w:space="0" w:color="auto"/>
        <w:right w:val="none" w:sz="0" w:space="0" w:color="auto"/>
      </w:divBdr>
    </w:div>
    <w:div w:id="45028120">
      <w:bodyDiv w:val="1"/>
      <w:marLeft w:val="0"/>
      <w:marRight w:val="0"/>
      <w:marTop w:val="0"/>
      <w:marBottom w:val="0"/>
      <w:divBdr>
        <w:top w:val="none" w:sz="0" w:space="0" w:color="auto"/>
        <w:left w:val="none" w:sz="0" w:space="0" w:color="auto"/>
        <w:bottom w:val="none" w:sz="0" w:space="0" w:color="auto"/>
        <w:right w:val="none" w:sz="0" w:space="0" w:color="auto"/>
      </w:divBdr>
    </w:div>
    <w:div w:id="109859351">
      <w:bodyDiv w:val="1"/>
      <w:marLeft w:val="0"/>
      <w:marRight w:val="0"/>
      <w:marTop w:val="0"/>
      <w:marBottom w:val="0"/>
      <w:divBdr>
        <w:top w:val="none" w:sz="0" w:space="0" w:color="auto"/>
        <w:left w:val="none" w:sz="0" w:space="0" w:color="auto"/>
        <w:bottom w:val="none" w:sz="0" w:space="0" w:color="auto"/>
        <w:right w:val="none" w:sz="0" w:space="0" w:color="auto"/>
      </w:divBdr>
    </w:div>
    <w:div w:id="190343213">
      <w:bodyDiv w:val="1"/>
      <w:marLeft w:val="0"/>
      <w:marRight w:val="0"/>
      <w:marTop w:val="0"/>
      <w:marBottom w:val="0"/>
      <w:divBdr>
        <w:top w:val="none" w:sz="0" w:space="0" w:color="auto"/>
        <w:left w:val="none" w:sz="0" w:space="0" w:color="auto"/>
        <w:bottom w:val="none" w:sz="0" w:space="0" w:color="auto"/>
        <w:right w:val="none" w:sz="0" w:space="0" w:color="auto"/>
      </w:divBdr>
    </w:div>
    <w:div w:id="225576822">
      <w:bodyDiv w:val="1"/>
      <w:marLeft w:val="0"/>
      <w:marRight w:val="0"/>
      <w:marTop w:val="0"/>
      <w:marBottom w:val="0"/>
      <w:divBdr>
        <w:top w:val="none" w:sz="0" w:space="0" w:color="auto"/>
        <w:left w:val="none" w:sz="0" w:space="0" w:color="auto"/>
        <w:bottom w:val="none" w:sz="0" w:space="0" w:color="auto"/>
        <w:right w:val="none" w:sz="0" w:space="0" w:color="auto"/>
      </w:divBdr>
    </w:div>
    <w:div w:id="230502365">
      <w:bodyDiv w:val="1"/>
      <w:marLeft w:val="0"/>
      <w:marRight w:val="0"/>
      <w:marTop w:val="0"/>
      <w:marBottom w:val="0"/>
      <w:divBdr>
        <w:top w:val="none" w:sz="0" w:space="0" w:color="auto"/>
        <w:left w:val="none" w:sz="0" w:space="0" w:color="auto"/>
        <w:bottom w:val="none" w:sz="0" w:space="0" w:color="auto"/>
        <w:right w:val="none" w:sz="0" w:space="0" w:color="auto"/>
      </w:divBdr>
    </w:div>
    <w:div w:id="240873983">
      <w:bodyDiv w:val="1"/>
      <w:marLeft w:val="0"/>
      <w:marRight w:val="0"/>
      <w:marTop w:val="0"/>
      <w:marBottom w:val="0"/>
      <w:divBdr>
        <w:top w:val="none" w:sz="0" w:space="0" w:color="auto"/>
        <w:left w:val="none" w:sz="0" w:space="0" w:color="auto"/>
        <w:bottom w:val="none" w:sz="0" w:space="0" w:color="auto"/>
        <w:right w:val="none" w:sz="0" w:space="0" w:color="auto"/>
      </w:divBdr>
    </w:div>
    <w:div w:id="244262143">
      <w:bodyDiv w:val="1"/>
      <w:marLeft w:val="0"/>
      <w:marRight w:val="0"/>
      <w:marTop w:val="0"/>
      <w:marBottom w:val="0"/>
      <w:divBdr>
        <w:top w:val="none" w:sz="0" w:space="0" w:color="auto"/>
        <w:left w:val="none" w:sz="0" w:space="0" w:color="auto"/>
        <w:bottom w:val="none" w:sz="0" w:space="0" w:color="auto"/>
        <w:right w:val="none" w:sz="0" w:space="0" w:color="auto"/>
      </w:divBdr>
    </w:div>
    <w:div w:id="257640497">
      <w:bodyDiv w:val="1"/>
      <w:marLeft w:val="0"/>
      <w:marRight w:val="0"/>
      <w:marTop w:val="0"/>
      <w:marBottom w:val="0"/>
      <w:divBdr>
        <w:top w:val="none" w:sz="0" w:space="0" w:color="auto"/>
        <w:left w:val="none" w:sz="0" w:space="0" w:color="auto"/>
        <w:bottom w:val="none" w:sz="0" w:space="0" w:color="auto"/>
        <w:right w:val="none" w:sz="0" w:space="0" w:color="auto"/>
      </w:divBdr>
      <w:divsChild>
        <w:div w:id="442237819">
          <w:marLeft w:val="0"/>
          <w:marRight w:val="0"/>
          <w:marTop w:val="0"/>
          <w:marBottom w:val="0"/>
          <w:divBdr>
            <w:top w:val="none" w:sz="0" w:space="0" w:color="auto"/>
            <w:left w:val="none" w:sz="0" w:space="0" w:color="auto"/>
            <w:bottom w:val="none" w:sz="0" w:space="0" w:color="auto"/>
            <w:right w:val="none" w:sz="0" w:space="0" w:color="auto"/>
          </w:divBdr>
        </w:div>
      </w:divsChild>
    </w:div>
    <w:div w:id="293341250">
      <w:bodyDiv w:val="1"/>
      <w:marLeft w:val="0"/>
      <w:marRight w:val="0"/>
      <w:marTop w:val="0"/>
      <w:marBottom w:val="0"/>
      <w:divBdr>
        <w:top w:val="none" w:sz="0" w:space="0" w:color="auto"/>
        <w:left w:val="none" w:sz="0" w:space="0" w:color="auto"/>
        <w:bottom w:val="none" w:sz="0" w:space="0" w:color="auto"/>
        <w:right w:val="none" w:sz="0" w:space="0" w:color="auto"/>
      </w:divBdr>
    </w:div>
    <w:div w:id="299920632">
      <w:bodyDiv w:val="1"/>
      <w:marLeft w:val="0"/>
      <w:marRight w:val="0"/>
      <w:marTop w:val="0"/>
      <w:marBottom w:val="0"/>
      <w:divBdr>
        <w:top w:val="none" w:sz="0" w:space="0" w:color="auto"/>
        <w:left w:val="none" w:sz="0" w:space="0" w:color="auto"/>
        <w:bottom w:val="none" w:sz="0" w:space="0" w:color="auto"/>
        <w:right w:val="none" w:sz="0" w:space="0" w:color="auto"/>
      </w:divBdr>
    </w:div>
    <w:div w:id="310914655">
      <w:bodyDiv w:val="1"/>
      <w:marLeft w:val="0"/>
      <w:marRight w:val="0"/>
      <w:marTop w:val="0"/>
      <w:marBottom w:val="0"/>
      <w:divBdr>
        <w:top w:val="none" w:sz="0" w:space="0" w:color="auto"/>
        <w:left w:val="none" w:sz="0" w:space="0" w:color="auto"/>
        <w:bottom w:val="none" w:sz="0" w:space="0" w:color="auto"/>
        <w:right w:val="none" w:sz="0" w:space="0" w:color="auto"/>
      </w:divBdr>
    </w:div>
    <w:div w:id="316106155">
      <w:bodyDiv w:val="1"/>
      <w:marLeft w:val="0"/>
      <w:marRight w:val="0"/>
      <w:marTop w:val="0"/>
      <w:marBottom w:val="0"/>
      <w:divBdr>
        <w:top w:val="none" w:sz="0" w:space="0" w:color="auto"/>
        <w:left w:val="none" w:sz="0" w:space="0" w:color="auto"/>
        <w:bottom w:val="none" w:sz="0" w:space="0" w:color="auto"/>
        <w:right w:val="none" w:sz="0" w:space="0" w:color="auto"/>
      </w:divBdr>
    </w:div>
    <w:div w:id="335421548">
      <w:bodyDiv w:val="1"/>
      <w:marLeft w:val="0"/>
      <w:marRight w:val="0"/>
      <w:marTop w:val="0"/>
      <w:marBottom w:val="0"/>
      <w:divBdr>
        <w:top w:val="none" w:sz="0" w:space="0" w:color="auto"/>
        <w:left w:val="none" w:sz="0" w:space="0" w:color="auto"/>
        <w:bottom w:val="none" w:sz="0" w:space="0" w:color="auto"/>
        <w:right w:val="none" w:sz="0" w:space="0" w:color="auto"/>
      </w:divBdr>
    </w:div>
    <w:div w:id="443118688">
      <w:bodyDiv w:val="1"/>
      <w:marLeft w:val="0"/>
      <w:marRight w:val="0"/>
      <w:marTop w:val="0"/>
      <w:marBottom w:val="0"/>
      <w:divBdr>
        <w:top w:val="none" w:sz="0" w:space="0" w:color="auto"/>
        <w:left w:val="none" w:sz="0" w:space="0" w:color="auto"/>
        <w:bottom w:val="none" w:sz="0" w:space="0" w:color="auto"/>
        <w:right w:val="none" w:sz="0" w:space="0" w:color="auto"/>
      </w:divBdr>
    </w:div>
    <w:div w:id="466313991">
      <w:bodyDiv w:val="1"/>
      <w:marLeft w:val="0"/>
      <w:marRight w:val="0"/>
      <w:marTop w:val="0"/>
      <w:marBottom w:val="0"/>
      <w:divBdr>
        <w:top w:val="none" w:sz="0" w:space="0" w:color="auto"/>
        <w:left w:val="none" w:sz="0" w:space="0" w:color="auto"/>
        <w:bottom w:val="none" w:sz="0" w:space="0" w:color="auto"/>
        <w:right w:val="none" w:sz="0" w:space="0" w:color="auto"/>
      </w:divBdr>
    </w:div>
    <w:div w:id="587423245">
      <w:bodyDiv w:val="1"/>
      <w:marLeft w:val="0"/>
      <w:marRight w:val="0"/>
      <w:marTop w:val="0"/>
      <w:marBottom w:val="0"/>
      <w:divBdr>
        <w:top w:val="none" w:sz="0" w:space="0" w:color="auto"/>
        <w:left w:val="none" w:sz="0" w:space="0" w:color="auto"/>
        <w:bottom w:val="none" w:sz="0" w:space="0" w:color="auto"/>
        <w:right w:val="none" w:sz="0" w:space="0" w:color="auto"/>
      </w:divBdr>
    </w:div>
    <w:div w:id="597060121">
      <w:bodyDiv w:val="1"/>
      <w:marLeft w:val="0"/>
      <w:marRight w:val="0"/>
      <w:marTop w:val="0"/>
      <w:marBottom w:val="0"/>
      <w:divBdr>
        <w:top w:val="none" w:sz="0" w:space="0" w:color="auto"/>
        <w:left w:val="none" w:sz="0" w:space="0" w:color="auto"/>
        <w:bottom w:val="none" w:sz="0" w:space="0" w:color="auto"/>
        <w:right w:val="none" w:sz="0" w:space="0" w:color="auto"/>
      </w:divBdr>
    </w:div>
    <w:div w:id="609779324">
      <w:bodyDiv w:val="1"/>
      <w:marLeft w:val="0"/>
      <w:marRight w:val="0"/>
      <w:marTop w:val="0"/>
      <w:marBottom w:val="0"/>
      <w:divBdr>
        <w:top w:val="none" w:sz="0" w:space="0" w:color="auto"/>
        <w:left w:val="none" w:sz="0" w:space="0" w:color="auto"/>
        <w:bottom w:val="none" w:sz="0" w:space="0" w:color="auto"/>
        <w:right w:val="none" w:sz="0" w:space="0" w:color="auto"/>
      </w:divBdr>
    </w:div>
    <w:div w:id="638845741">
      <w:bodyDiv w:val="1"/>
      <w:marLeft w:val="0"/>
      <w:marRight w:val="0"/>
      <w:marTop w:val="0"/>
      <w:marBottom w:val="0"/>
      <w:divBdr>
        <w:top w:val="none" w:sz="0" w:space="0" w:color="auto"/>
        <w:left w:val="none" w:sz="0" w:space="0" w:color="auto"/>
        <w:bottom w:val="none" w:sz="0" w:space="0" w:color="auto"/>
        <w:right w:val="none" w:sz="0" w:space="0" w:color="auto"/>
      </w:divBdr>
    </w:div>
    <w:div w:id="661349553">
      <w:bodyDiv w:val="1"/>
      <w:marLeft w:val="0"/>
      <w:marRight w:val="0"/>
      <w:marTop w:val="0"/>
      <w:marBottom w:val="0"/>
      <w:divBdr>
        <w:top w:val="none" w:sz="0" w:space="0" w:color="auto"/>
        <w:left w:val="none" w:sz="0" w:space="0" w:color="auto"/>
        <w:bottom w:val="none" w:sz="0" w:space="0" w:color="auto"/>
        <w:right w:val="none" w:sz="0" w:space="0" w:color="auto"/>
      </w:divBdr>
    </w:div>
    <w:div w:id="695927637">
      <w:bodyDiv w:val="1"/>
      <w:marLeft w:val="0"/>
      <w:marRight w:val="0"/>
      <w:marTop w:val="0"/>
      <w:marBottom w:val="0"/>
      <w:divBdr>
        <w:top w:val="none" w:sz="0" w:space="0" w:color="auto"/>
        <w:left w:val="none" w:sz="0" w:space="0" w:color="auto"/>
        <w:bottom w:val="none" w:sz="0" w:space="0" w:color="auto"/>
        <w:right w:val="none" w:sz="0" w:space="0" w:color="auto"/>
      </w:divBdr>
    </w:div>
    <w:div w:id="735206043">
      <w:bodyDiv w:val="1"/>
      <w:marLeft w:val="0"/>
      <w:marRight w:val="0"/>
      <w:marTop w:val="0"/>
      <w:marBottom w:val="0"/>
      <w:divBdr>
        <w:top w:val="none" w:sz="0" w:space="0" w:color="auto"/>
        <w:left w:val="none" w:sz="0" w:space="0" w:color="auto"/>
        <w:bottom w:val="none" w:sz="0" w:space="0" w:color="auto"/>
        <w:right w:val="none" w:sz="0" w:space="0" w:color="auto"/>
      </w:divBdr>
    </w:div>
    <w:div w:id="782725697">
      <w:bodyDiv w:val="1"/>
      <w:marLeft w:val="0"/>
      <w:marRight w:val="0"/>
      <w:marTop w:val="0"/>
      <w:marBottom w:val="0"/>
      <w:divBdr>
        <w:top w:val="none" w:sz="0" w:space="0" w:color="auto"/>
        <w:left w:val="none" w:sz="0" w:space="0" w:color="auto"/>
        <w:bottom w:val="none" w:sz="0" w:space="0" w:color="auto"/>
        <w:right w:val="none" w:sz="0" w:space="0" w:color="auto"/>
      </w:divBdr>
    </w:div>
    <w:div w:id="785925627">
      <w:bodyDiv w:val="1"/>
      <w:marLeft w:val="0"/>
      <w:marRight w:val="0"/>
      <w:marTop w:val="0"/>
      <w:marBottom w:val="0"/>
      <w:divBdr>
        <w:top w:val="none" w:sz="0" w:space="0" w:color="auto"/>
        <w:left w:val="none" w:sz="0" w:space="0" w:color="auto"/>
        <w:bottom w:val="none" w:sz="0" w:space="0" w:color="auto"/>
        <w:right w:val="none" w:sz="0" w:space="0" w:color="auto"/>
      </w:divBdr>
    </w:div>
    <w:div w:id="833255408">
      <w:bodyDiv w:val="1"/>
      <w:marLeft w:val="0"/>
      <w:marRight w:val="0"/>
      <w:marTop w:val="0"/>
      <w:marBottom w:val="0"/>
      <w:divBdr>
        <w:top w:val="none" w:sz="0" w:space="0" w:color="auto"/>
        <w:left w:val="none" w:sz="0" w:space="0" w:color="auto"/>
        <w:bottom w:val="none" w:sz="0" w:space="0" w:color="auto"/>
        <w:right w:val="none" w:sz="0" w:space="0" w:color="auto"/>
      </w:divBdr>
    </w:div>
    <w:div w:id="870647455">
      <w:bodyDiv w:val="1"/>
      <w:marLeft w:val="0"/>
      <w:marRight w:val="0"/>
      <w:marTop w:val="0"/>
      <w:marBottom w:val="0"/>
      <w:divBdr>
        <w:top w:val="none" w:sz="0" w:space="0" w:color="auto"/>
        <w:left w:val="none" w:sz="0" w:space="0" w:color="auto"/>
        <w:bottom w:val="none" w:sz="0" w:space="0" w:color="auto"/>
        <w:right w:val="none" w:sz="0" w:space="0" w:color="auto"/>
      </w:divBdr>
    </w:div>
    <w:div w:id="887033453">
      <w:bodyDiv w:val="1"/>
      <w:marLeft w:val="0"/>
      <w:marRight w:val="0"/>
      <w:marTop w:val="0"/>
      <w:marBottom w:val="0"/>
      <w:divBdr>
        <w:top w:val="none" w:sz="0" w:space="0" w:color="auto"/>
        <w:left w:val="none" w:sz="0" w:space="0" w:color="auto"/>
        <w:bottom w:val="none" w:sz="0" w:space="0" w:color="auto"/>
        <w:right w:val="none" w:sz="0" w:space="0" w:color="auto"/>
      </w:divBdr>
    </w:div>
    <w:div w:id="941646778">
      <w:bodyDiv w:val="1"/>
      <w:marLeft w:val="0"/>
      <w:marRight w:val="0"/>
      <w:marTop w:val="0"/>
      <w:marBottom w:val="0"/>
      <w:divBdr>
        <w:top w:val="none" w:sz="0" w:space="0" w:color="auto"/>
        <w:left w:val="none" w:sz="0" w:space="0" w:color="auto"/>
        <w:bottom w:val="none" w:sz="0" w:space="0" w:color="auto"/>
        <w:right w:val="none" w:sz="0" w:space="0" w:color="auto"/>
      </w:divBdr>
    </w:div>
    <w:div w:id="988168679">
      <w:bodyDiv w:val="1"/>
      <w:marLeft w:val="0"/>
      <w:marRight w:val="0"/>
      <w:marTop w:val="0"/>
      <w:marBottom w:val="0"/>
      <w:divBdr>
        <w:top w:val="none" w:sz="0" w:space="0" w:color="auto"/>
        <w:left w:val="none" w:sz="0" w:space="0" w:color="auto"/>
        <w:bottom w:val="none" w:sz="0" w:space="0" w:color="auto"/>
        <w:right w:val="none" w:sz="0" w:space="0" w:color="auto"/>
      </w:divBdr>
    </w:div>
    <w:div w:id="988242163">
      <w:bodyDiv w:val="1"/>
      <w:marLeft w:val="0"/>
      <w:marRight w:val="0"/>
      <w:marTop w:val="0"/>
      <w:marBottom w:val="0"/>
      <w:divBdr>
        <w:top w:val="none" w:sz="0" w:space="0" w:color="auto"/>
        <w:left w:val="none" w:sz="0" w:space="0" w:color="auto"/>
        <w:bottom w:val="none" w:sz="0" w:space="0" w:color="auto"/>
        <w:right w:val="none" w:sz="0" w:space="0" w:color="auto"/>
      </w:divBdr>
    </w:div>
    <w:div w:id="1076509507">
      <w:bodyDiv w:val="1"/>
      <w:marLeft w:val="0"/>
      <w:marRight w:val="0"/>
      <w:marTop w:val="0"/>
      <w:marBottom w:val="0"/>
      <w:divBdr>
        <w:top w:val="none" w:sz="0" w:space="0" w:color="auto"/>
        <w:left w:val="none" w:sz="0" w:space="0" w:color="auto"/>
        <w:bottom w:val="none" w:sz="0" w:space="0" w:color="auto"/>
        <w:right w:val="none" w:sz="0" w:space="0" w:color="auto"/>
      </w:divBdr>
    </w:div>
    <w:div w:id="1076825464">
      <w:bodyDiv w:val="1"/>
      <w:marLeft w:val="0"/>
      <w:marRight w:val="0"/>
      <w:marTop w:val="0"/>
      <w:marBottom w:val="0"/>
      <w:divBdr>
        <w:top w:val="none" w:sz="0" w:space="0" w:color="auto"/>
        <w:left w:val="none" w:sz="0" w:space="0" w:color="auto"/>
        <w:bottom w:val="none" w:sz="0" w:space="0" w:color="auto"/>
        <w:right w:val="none" w:sz="0" w:space="0" w:color="auto"/>
      </w:divBdr>
    </w:div>
    <w:div w:id="1089349786">
      <w:bodyDiv w:val="1"/>
      <w:marLeft w:val="0"/>
      <w:marRight w:val="0"/>
      <w:marTop w:val="0"/>
      <w:marBottom w:val="0"/>
      <w:divBdr>
        <w:top w:val="none" w:sz="0" w:space="0" w:color="auto"/>
        <w:left w:val="none" w:sz="0" w:space="0" w:color="auto"/>
        <w:bottom w:val="none" w:sz="0" w:space="0" w:color="auto"/>
        <w:right w:val="none" w:sz="0" w:space="0" w:color="auto"/>
      </w:divBdr>
    </w:div>
    <w:div w:id="1139567764">
      <w:bodyDiv w:val="1"/>
      <w:marLeft w:val="0"/>
      <w:marRight w:val="0"/>
      <w:marTop w:val="0"/>
      <w:marBottom w:val="0"/>
      <w:divBdr>
        <w:top w:val="none" w:sz="0" w:space="0" w:color="auto"/>
        <w:left w:val="none" w:sz="0" w:space="0" w:color="auto"/>
        <w:bottom w:val="none" w:sz="0" w:space="0" w:color="auto"/>
        <w:right w:val="none" w:sz="0" w:space="0" w:color="auto"/>
      </w:divBdr>
    </w:div>
    <w:div w:id="1174300557">
      <w:bodyDiv w:val="1"/>
      <w:marLeft w:val="0"/>
      <w:marRight w:val="0"/>
      <w:marTop w:val="0"/>
      <w:marBottom w:val="0"/>
      <w:divBdr>
        <w:top w:val="none" w:sz="0" w:space="0" w:color="auto"/>
        <w:left w:val="none" w:sz="0" w:space="0" w:color="auto"/>
        <w:bottom w:val="none" w:sz="0" w:space="0" w:color="auto"/>
        <w:right w:val="none" w:sz="0" w:space="0" w:color="auto"/>
      </w:divBdr>
    </w:div>
    <w:div w:id="1204102768">
      <w:bodyDiv w:val="1"/>
      <w:marLeft w:val="0"/>
      <w:marRight w:val="0"/>
      <w:marTop w:val="0"/>
      <w:marBottom w:val="0"/>
      <w:divBdr>
        <w:top w:val="none" w:sz="0" w:space="0" w:color="auto"/>
        <w:left w:val="none" w:sz="0" w:space="0" w:color="auto"/>
        <w:bottom w:val="none" w:sz="0" w:space="0" w:color="auto"/>
        <w:right w:val="none" w:sz="0" w:space="0" w:color="auto"/>
      </w:divBdr>
    </w:div>
    <w:div w:id="1209030328">
      <w:bodyDiv w:val="1"/>
      <w:marLeft w:val="0"/>
      <w:marRight w:val="0"/>
      <w:marTop w:val="0"/>
      <w:marBottom w:val="0"/>
      <w:divBdr>
        <w:top w:val="none" w:sz="0" w:space="0" w:color="auto"/>
        <w:left w:val="none" w:sz="0" w:space="0" w:color="auto"/>
        <w:bottom w:val="none" w:sz="0" w:space="0" w:color="auto"/>
        <w:right w:val="none" w:sz="0" w:space="0" w:color="auto"/>
      </w:divBdr>
    </w:div>
    <w:div w:id="1212839851">
      <w:bodyDiv w:val="1"/>
      <w:marLeft w:val="0"/>
      <w:marRight w:val="0"/>
      <w:marTop w:val="0"/>
      <w:marBottom w:val="0"/>
      <w:divBdr>
        <w:top w:val="none" w:sz="0" w:space="0" w:color="auto"/>
        <w:left w:val="none" w:sz="0" w:space="0" w:color="auto"/>
        <w:bottom w:val="none" w:sz="0" w:space="0" w:color="auto"/>
        <w:right w:val="none" w:sz="0" w:space="0" w:color="auto"/>
      </w:divBdr>
    </w:div>
    <w:div w:id="1214267080">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sChild>
        <w:div w:id="40985318">
          <w:marLeft w:val="0"/>
          <w:marRight w:val="0"/>
          <w:marTop w:val="0"/>
          <w:marBottom w:val="0"/>
          <w:divBdr>
            <w:top w:val="none" w:sz="0" w:space="0" w:color="auto"/>
            <w:left w:val="none" w:sz="0" w:space="0" w:color="auto"/>
            <w:bottom w:val="none" w:sz="0" w:space="0" w:color="auto"/>
            <w:right w:val="none" w:sz="0" w:space="0" w:color="auto"/>
          </w:divBdr>
        </w:div>
      </w:divsChild>
    </w:div>
    <w:div w:id="1248079155">
      <w:bodyDiv w:val="1"/>
      <w:marLeft w:val="0"/>
      <w:marRight w:val="0"/>
      <w:marTop w:val="0"/>
      <w:marBottom w:val="0"/>
      <w:divBdr>
        <w:top w:val="none" w:sz="0" w:space="0" w:color="auto"/>
        <w:left w:val="none" w:sz="0" w:space="0" w:color="auto"/>
        <w:bottom w:val="none" w:sz="0" w:space="0" w:color="auto"/>
        <w:right w:val="none" w:sz="0" w:space="0" w:color="auto"/>
      </w:divBdr>
    </w:div>
    <w:div w:id="1274945869">
      <w:bodyDiv w:val="1"/>
      <w:marLeft w:val="0"/>
      <w:marRight w:val="0"/>
      <w:marTop w:val="0"/>
      <w:marBottom w:val="0"/>
      <w:divBdr>
        <w:top w:val="none" w:sz="0" w:space="0" w:color="auto"/>
        <w:left w:val="none" w:sz="0" w:space="0" w:color="auto"/>
        <w:bottom w:val="none" w:sz="0" w:space="0" w:color="auto"/>
        <w:right w:val="none" w:sz="0" w:space="0" w:color="auto"/>
      </w:divBdr>
    </w:div>
    <w:div w:id="1314145579">
      <w:bodyDiv w:val="1"/>
      <w:marLeft w:val="0"/>
      <w:marRight w:val="0"/>
      <w:marTop w:val="0"/>
      <w:marBottom w:val="0"/>
      <w:divBdr>
        <w:top w:val="none" w:sz="0" w:space="0" w:color="auto"/>
        <w:left w:val="none" w:sz="0" w:space="0" w:color="auto"/>
        <w:bottom w:val="none" w:sz="0" w:space="0" w:color="auto"/>
        <w:right w:val="none" w:sz="0" w:space="0" w:color="auto"/>
      </w:divBdr>
    </w:div>
    <w:div w:id="1318998692">
      <w:bodyDiv w:val="1"/>
      <w:marLeft w:val="0"/>
      <w:marRight w:val="0"/>
      <w:marTop w:val="0"/>
      <w:marBottom w:val="0"/>
      <w:divBdr>
        <w:top w:val="none" w:sz="0" w:space="0" w:color="auto"/>
        <w:left w:val="none" w:sz="0" w:space="0" w:color="auto"/>
        <w:bottom w:val="none" w:sz="0" w:space="0" w:color="auto"/>
        <w:right w:val="none" w:sz="0" w:space="0" w:color="auto"/>
      </w:divBdr>
    </w:div>
    <w:div w:id="1343438696">
      <w:bodyDiv w:val="1"/>
      <w:marLeft w:val="0"/>
      <w:marRight w:val="0"/>
      <w:marTop w:val="0"/>
      <w:marBottom w:val="0"/>
      <w:divBdr>
        <w:top w:val="none" w:sz="0" w:space="0" w:color="auto"/>
        <w:left w:val="none" w:sz="0" w:space="0" w:color="auto"/>
        <w:bottom w:val="none" w:sz="0" w:space="0" w:color="auto"/>
        <w:right w:val="none" w:sz="0" w:space="0" w:color="auto"/>
      </w:divBdr>
    </w:div>
    <w:div w:id="1350252669">
      <w:bodyDiv w:val="1"/>
      <w:marLeft w:val="0"/>
      <w:marRight w:val="0"/>
      <w:marTop w:val="0"/>
      <w:marBottom w:val="0"/>
      <w:divBdr>
        <w:top w:val="none" w:sz="0" w:space="0" w:color="auto"/>
        <w:left w:val="none" w:sz="0" w:space="0" w:color="auto"/>
        <w:bottom w:val="none" w:sz="0" w:space="0" w:color="auto"/>
        <w:right w:val="none" w:sz="0" w:space="0" w:color="auto"/>
      </w:divBdr>
    </w:div>
    <w:div w:id="1354263475">
      <w:bodyDiv w:val="1"/>
      <w:marLeft w:val="0"/>
      <w:marRight w:val="0"/>
      <w:marTop w:val="0"/>
      <w:marBottom w:val="0"/>
      <w:divBdr>
        <w:top w:val="none" w:sz="0" w:space="0" w:color="auto"/>
        <w:left w:val="none" w:sz="0" w:space="0" w:color="auto"/>
        <w:bottom w:val="none" w:sz="0" w:space="0" w:color="auto"/>
        <w:right w:val="none" w:sz="0" w:space="0" w:color="auto"/>
      </w:divBdr>
    </w:div>
    <w:div w:id="1363704612">
      <w:bodyDiv w:val="1"/>
      <w:marLeft w:val="0"/>
      <w:marRight w:val="0"/>
      <w:marTop w:val="0"/>
      <w:marBottom w:val="0"/>
      <w:divBdr>
        <w:top w:val="none" w:sz="0" w:space="0" w:color="auto"/>
        <w:left w:val="none" w:sz="0" w:space="0" w:color="auto"/>
        <w:bottom w:val="none" w:sz="0" w:space="0" w:color="auto"/>
        <w:right w:val="none" w:sz="0" w:space="0" w:color="auto"/>
      </w:divBdr>
    </w:div>
    <w:div w:id="1387530488">
      <w:bodyDiv w:val="1"/>
      <w:marLeft w:val="0"/>
      <w:marRight w:val="0"/>
      <w:marTop w:val="0"/>
      <w:marBottom w:val="0"/>
      <w:divBdr>
        <w:top w:val="none" w:sz="0" w:space="0" w:color="auto"/>
        <w:left w:val="none" w:sz="0" w:space="0" w:color="auto"/>
        <w:bottom w:val="none" w:sz="0" w:space="0" w:color="auto"/>
        <w:right w:val="none" w:sz="0" w:space="0" w:color="auto"/>
      </w:divBdr>
    </w:div>
    <w:div w:id="1415201889">
      <w:bodyDiv w:val="1"/>
      <w:marLeft w:val="0"/>
      <w:marRight w:val="0"/>
      <w:marTop w:val="0"/>
      <w:marBottom w:val="0"/>
      <w:divBdr>
        <w:top w:val="none" w:sz="0" w:space="0" w:color="auto"/>
        <w:left w:val="none" w:sz="0" w:space="0" w:color="auto"/>
        <w:bottom w:val="none" w:sz="0" w:space="0" w:color="auto"/>
        <w:right w:val="none" w:sz="0" w:space="0" w:color="auto"/>
      </w:divBdr>
    </w:div>
    <w:div w:id="1438057139">
      <w:bodyDiv w:val="1"/>
      <w:marLeft w:val="0"/>
      <w:marRight w:val="0"/>
      <w:marTop w:val="0"/>
      <w:marBottom w:val="0"/>
      <w:divBdr>
        <w:top w:val="none" w:sz="0" w:space="0" w:color="auto"/>
        <w:left w:val="none" w:sz="0" w:space="0" w:color="auto"/>
        <w:bottom w:val="none" w:sz="0" w:space="0" w:color="auto"/>
        <w:right w:val="none" w:sz="0" w:space="0" w:color="auto"/>
      </w:divBdr>
    </w:div>
    <w:div w:id="1504859081">
      <w:bodyDiv w:val="1"/>
      <w:marLeft w:val="0"/>
      <w:marRight w:val="0"/>
      <w:marTop w:val="0"/>
      <w:marBottom w:val="0"/>
      <w:divBdr>
        <w:top w:val="none" w:sz="0" w:space="0" w:color="auto"/>
        <w:left w:val="none" w:sz="0" w:space="0" w:color="auto"/>
        <w:bottom w:val="none" w:sz="0" w:space="0" w:color="auto"/>
        <w:right w:val="none" w:sz="0" w:space="0" w:color="auto"/>
      </w:divBdr>
    </w:div>
    <w:div w:id="1510175370">
      <w:bodyDiv w:val="1"/>
      <w:marLeft w:val="0"/>
      <w:marRight w:val="0"/>
      <w:marTop w:val="0"/>
      <w:marBottom w:val="0"/>
      <w:divBdr>
        <w:top w:val="none" w:sz="0" w:space="0" w:color="auto"/>
        <w:left w:val="none" w:sz="0" w:space="0" w:color="auto"/>
        <w:bottom w:val="none" w:sz="0" w:space="0" w:color="auto"/>
        <w:right w:val="none" w:sz="0" w:space="0" w:color="auto"/>
      </w:divBdr>
    </w:div>
    <w:div w:id="1515722957">
      <w:bodyDiv w:val="1"/>
      <w:marLeft w:val="0"/>
      <w:marRight w:val="0"/>
      <w:marTop w:val="0"/>
      <w:marBottom w:val="0"/>
      <w:divBdr>
        <w:top w:val="none" w:sz="0" w:space="0" w:color="auto"/>
        <w:left w:val="none" w:sz="0" w:space="0" w:color="auto"/>
        <w:bottom w:val="none" w:sz="0" w:space="0" w:color="auto"/>
        <w:right w:val="none" w:sz="0" w:space="0" w:color="auto"/>
      </w:divBdr>
    </w:div>
    <w:div w:id="1518426068">
      <w:bodyDiv w:val="1"/>
      <w:marLeft w:val="0"/>
      <w:marRight w:val="0"/>
      <w:marTop w:val="0"/>
      <w:marBottom w:val="0"/>
      <w:divBdr>
        <w:top w:val="none" w:sz="0" w:space="0" w:color="auto"/>
        <w:left w:val="none" w:sz="0" w:space="0" w:color="auto"/>
        <w:bottom w:val="none" w:sz="0" w:space="0" w:color="auto"/>
        <w:right w:val="none" w:sz="0" w:space="0" w:color="auto"/>
      </w:divBdr>
    </w:div>
    <w:div w:id="1580016112">
      <w:bodyDiv w:val="1"/>
      <w:marLeft w:val="0"/>
      <w:marRight w:val="0"/>
      <w:marTop w:val="0"/>
      <w:marBottom w:val="0"/>
      <w:divBdr>
        <w:top w:val="none" w:sz="0" w:space="0" w:color="auto"/>
        <w:left w:val="none" w:sz="0" w:space="0" w:color="auto"/>
        <w:bottom w:val="none" w:sz="0" w:space="0" w:color="auto"/>
        <w:right w:val="none" w:sz="0" w:space="0" w:color="auto"/>
      </w:divBdr>
    </w:div>
    <w:div w:id="1581014274">
      <w:bodyDiv w:val="1"/>
      <w:marLeft w:val="0"/>
      <w:marRight w:val="0"/>
      <w:marTop w:val="0"/>
      <w:marBottom w:val="0"/>
      <w:divBdr>
        <w:top w:val="none" w:sz="0" w:space="0" w:color="auto"/>
        <w:left w:val="none" w:sz="0" w:space="0" w:color="auto"/>
        <w:bottom w:val="none" w:sz="0" w:space="0" w:color="auto"/>
        <w:right w:val="none" w:sz="0" w:space="0" w:color="auto"/>
      </w:divBdr>
    </w:div>
    <w:div w:id="1607469787">
      <w:bodyDiv w:val="1"/>
      <w:marLeft w:val="0"/>
      <w:marRight w:val="0"/>
      <w:marTop w:val="0"/>
      <w:marBottom w:val="0"/>
      <w:divBdr>
        <w:top w:val="none" w:sz="0" w:space="0" w:color="auto"/>
        <w:left w:val="none" w:sz="0" w:space="0" w:color="auto"/>
        <w:bottom w:val="none" w:sz="0" w:space="0" w:color="auto"/>
        <w:right w:val="none" w:sz="0" w:space="0" w:color="auto"/>
      </w:divBdr>
    </w:div>
    <w:div w:id="1637561041">
      <w:bodyDiv w:val="1"/>
      <w:marLeft w:val="0"/>
      <w:marRight w:val="0"/>
      <w:marTop w:val="0"/>
      <w:marBottom w:val="0"/>
      <w:divBdr>
        <w:top w:val="none" w:sz="0" w:space="0" w:color="auto"/>
        <w:left w:val="none" w:sz="0" w:space="0" w:color="auto"/>
        <w:bottom w:val="none" w:sz="0" w:space="0" w:color="auto"/>
        <w:right w:val="none" w:sz="0" w:space="0" w:color="auto"/>
      </w:divBdr>
    </w:div>
    <w:div w:id="1691637746">
      <w:bodyDiv w:val="1"/>
      <w:marLeft w:val="0"/>
      <w:marRight w:val="0"/>
      <w:marTop w:val="0"/>
      <w:marBottom w:val="0"/>
      <w:divBdr>
        <w:top w:val="none" w:sz="0" w:space="0" w:color="auto"/>
        <w:left w:val="none" w:sz="0" w:space="0" w:color="auto"/>
        <w:bottom w:val="none" w:sz="0" w:space="0" w:color="auto"/>
        <w:right w:val="none" w:sz="0" w:space="0" w:color="auto"/>
      </w:divBdr>
    </w:div>
    <w:div w:id="1763187546">
      <w:bodyDiv w:val="1"/>
      <w:marLeft w:val="0"/>
      <w:marRight w:val="0"/>
      <w:marTop w:val="0"/>
      <w:marBottom w:val="0"/>
      <w:divBdr>
        <w:top w:val="none" w:sz="0" w:space="0" w:color="auto"/>
        <w:left w:val="none" w:sz="0" w:space="0" w:color="auto"/>
        <w:bottom w:val="none" w:sz="0" w:space="0" w:color="auto"/>
        <w:right w:val="none" w:sz="0" w:space="0" w:color="auto"/>
      </w:divBdr>
    </w:div>
    <w:div w:id="1816333654">
      <w:bodyDiv w:val="1"/>
      <w:marLeft w:val="0"/>
      <w:marRight w:val="0"/>
      <w:marTop w:val="0"/>
      <w:marBottom w:val="0"/>
      <w:divBdr>
        <w:top w:val="none" w:sz="0" w:space="0" w:color="auto"/>
        <w:left w:val="none" w:sz="0" w:space="0" w:color="auto"/>
        <w:bottom w:val="none" w:sz="0" w:space="0" w:color="auto"/>
        <w:right w:val="none" w:sz="0" w:space="0" w:color="auto"/>
      </w:divBdr>
    </w:div>
    <w:div w:id="1854880786">
      <w:bodyDiv w:val="1"/>
      <w:marLeft w:val="0"/>
      <w:marRight w:val="0"/>
      <w:marTop w:val="0"/>
      <w:marBottom w:val="0"/>
      <w:divBdr>
        <w:top w:val="none" w:sz="0" w:space="0" w:color="auto"/>
        <w:left w:val="none" w:sz="0" w:space="0" w:color="auto"/>
        <w:bottom w:val="none" w:sz="0" w:space="0" w:color="auto"/>
        <w:right w:val="none" w:sz="0" w:space="0" w:color="auto"/>
      </w:divBdr>
    </w:div>
    <w:div w:id="1887519323">
      <w:bodyDiv w:val="1"/>
      <w:marLeft w:val="0"/>
      <w:marRight w:val="0"/>
      <w:marTop w:val="0"/>
      <w:marBottom w:val="0"/>
      <w:divBdr>
        <w:top w:val="none" w:sz="0" w:space="0" w:color="auto"/>
        <w:left w:val="none" w:sz="0" w:space="0" w:color="auto"/>
        <w:bottom w:val="none" w:sz="0" w:space="0" w:color="auto"/>
        <w:right w:val="none" w:sz="0" w:space="0" w:color="auto"/>
      </w:divBdr>
    </w:div>
    <w:div w:id="1937203295">
      <w:bodyDiv w:val="1"/>
      <w:marLeft w:val="0"/>
      <w:marRight w:val="0"/>
      <w:marTop w:val="0"/>
      <w:marBottom w:val="0"/>
      <w:divBdr>
        <w:top w:val="none" w:sz="0" w:space="0" w:color="auto"/>
        <w:left w:val="none" w:sz="0" w:space="0" w:color="auto"/>
        <w:bottom w:val="none" w:sz="0" w:space="0" w:color="auto"/>
        <w:right w:val="none" w:sz="0" w:space="0" w:color="auto"/>
      </w:divBdr>
    </w:div>
    <w:div w:id="1979334823">
      <w:bodyDiv w:val="1"/>
      <w:marLeft w:val="0"/>
      <w:marRight w:val="0"/>
      <w:marTop w:val="0"/>
      <w:marBottom w:val="0"/>
      <w:divBdr>
        <w:top w:val="none" w:sz="0" w:space="0" w:color="auto"/>
        <w:left w:val="none" w:sz="0" w:space="0" w:color="auto"/>
        <w:bottom w:val="none" w:sz="0" w:space="0" w:color="auto"/>
        <w:right w:val="none" w:sz="0" w:space="0" w:color="auto"/>
      </w:divBdr>
    </w:div>
    <w:div w:id="1979604343">
      <w:bodyDiv w:val="1"/>
      <w:marLeft w:val="0"/>
      <w:marRight w:val="0"/>
      <w:marTop w:val="0"/>
      <w:marBottom w:val="0"/>
      <w:divBdr>
        <w:top w:val="none" w:sz="0" w:space="0" w:color="auto"/>
        <w:left w:val="none" w:sz="0" w:space="0" w:color="auto"/>
        <w:bottom w:val="none" w:sz="0" w:space="0" w:color="auto"/>
        <w:right w:val="none" w:sz="0" w:space="0" w:color="auto"/>
      </w:divBdr>
    </w:div>
    <w:div w:id="1980575216">
      <w:bodyDiv w:val="1"/>
      <w:marLeft w:val="0"/>
      <w:marRight w:val="0"/>
      <w:marTop w:val="0"/>
      <w:marBottom w:val="0"/>
      <w:divBdr>
        <w:top w:val="none" w:sz="0" w:space="0" w:color="auto"/>
        <w:left w:val="none" w:sz="0" w:space="0" w:color="auto"/>
        <w:bottom w:val="none" w:sz="0" w:space="0" w:color="auto"/>
        <w:right w:val="none" w:sz="0" w:space="0" w:color="auto"/>
      </w:divBdr>
      <w:divsChild>
        <w:div w:id="827475836">
          <w:marLeft w:val="0"/>
          <w:marRight w:val="0"/>
          <w:marTop w:val="0"/>
          <w:marBottom w:val="0"/>
          <w:divBdr>
            <w:top w:val="none" w:sz="0" w:space="0" w:color="auto"/>
            <w:left w:val="none" w:sz="0" w:space="0" w:color="auto"/>
            <w:bottom w:val="none" w:sz="0" w:space="0" w:color="auto"/>
            <w:right w:val="none" w:sz="0" w:space="0" w:color="auto"/>
          </w:divBdr>
        </w:div>
      </w:divsChild>
    </w:div>
    <w:div w:id="2010254981">
      <w:bodyDiv w:val="1"/>
      <w:marLeft w:val="0"/>
      <w:marRight w:val="0"/>
      <w:marTop w:val="0"/>
      <w:marBottom w:val="0"/>
      <w:divBdr>
        <w:top w:val="none" w:sz="0" w:space="0" w:color="auto"/>
        <w:left w:val="none" w:sz="0" w:space="0" w:color="auto"/>
        <w:bottom w:val="none" w:sz="0" w:space="0" w:color="auto"/>
        <w:right w:val="none" w:sz="0" w:space="0" w:color="auto"/>
      </w:divBdr>
    </w:div>
    <w:div w:id="2091733549">
      <w:bodyDiv w:val="1"/>
      <w:marLeft w:val="0"/>
      <w:marRight w:val="0"/>
      <w:marTop w:val="0"/>
      <w:marBottom w:val="0"/>
      <w:divBdr>
        <w:top w:val="none" w:sz="0" w:space="0" w:color="auto"/>
        <w:left w:val="none" w:sz="0" w:space="0" w:color="auto"/>
        <w:bottom w:val="none" w:sz="0" w:space="0" w:color="auto"/>
        <w:right w:val="none" w:sz="0" w:space="0" w:color="auto"/>
      </w:divBdr>
    </w:div>
    <w:div w:id="2127846287">
      <w:bodyDiv w:val="1"/>
      <w:marLeft w:val="0"/>
      <w:marRight w:val="0"/>
      <w:marTop w:val="0"/>
      <w:marBottom w:val="0"/>
      <w:divBdr>
        <w:top w:val="none" w:sz="0" w:space="0" w:color="auto"/>
        <w:left w:val="none" w:sz="0" w:space="0" w:color="auto"/>
        <w:bottom w:val="none" w:sz="0" w:space="0" w:color="auto"/>
        <w:right w:val="none" w:sz="0" w:space="0" w:color="auto"/>
      </w:divBdr>
      <w:divsChild>
        <w:div w:id="1317951340">
          <w:marLeft w:val="0"/>
          <w:marRight w:val="0"/>
          <w:marTop w:val="0"/>
          <w:marBottom w:val="0"/>
          <w:divBdr>
            <w:top w:val="none" w:sz="0" w:space="0" w:color="auto"/>
            <w:left w:val="none" w:sz="0" w:space="0" w:color="auto"/>
            <w:bottom w:val="none" w:sz="0" w:space="0" w:color="auto"/>
            <w:right w:val="none" w:sz="0" w:space="0" w:color="auto"/>
          </w:divBdr>
        </w:div>
      </w:divsChild>
    </w:div>
    <w:div w:id="213536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microsoft.com/office/2007/relationships/stylesWithEffects" Target="stylesWithEffects.xml"/><Relationship Id="rId15" Type="http://schemas.openxmlformats.org/officeDocument/2006/relationships/hyperlink" Target="http://www.tetotara.school.nz" TargetMode="Externa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dc1\home$\Staff\Office_Admin\receptionist\Downloads\www.tetotara.school.nz%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B5C238-0319-41F4-AA2B-94ACBF78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3757</Words>
  <Characters>21416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 Totara Primary School Charter</vt:lpstr>
    </vt:vector>
  </TitlesOfParts>
  <Company>Te Totara School</Company>
  <LinksUpToDate>false</LinksUpToDate>
  <CharactersWithSpaces>25123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Totara Primary School Charter</dc:title>
  <dc:creator>Administrator</dc:creator>
  <cp:lastModifiedBy>Administrator</cp:lastModifiedBy>
  <cp:revision>2</cp:revision>
  <cp:lastPrinted>2014-02-28T00:14:00Z</cp:lastPrinted>
  <dcterms:created xsi:type="dcterms:W3CDTF">2014-02-28T01:47:00Z</dcterms:created>
  <dcterms:modified xsi:type="dcterms:W3CDTF">2014-02-28T01:47:00Z</dcterms:modified>
</cp:coreProperties>
</file>